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5" w:rsidRPr="00360BD1" w:rsidRDefault="00184F05" w:rsidP="00184F05">
      <w:pPr>
        <w:jc w:val="center"/>
        <w:rPr>
          <w:rFonts w:eastAsia="华文中宋"/>
          <w:b/>
          <w:kern w:val="0"/>
          <w:sz w:val="36"/>
          <w:szCs w:val="36"/>
        </w:rPr>
      </w:pPr>
      <w:r w:rsidRPr="00360BD1">
        <w:rPr>
          <w:rFonts w:eastAsia="华文中宋"/>
          <w:b/>
          <w:kern w:val="0"/>
          <w:sz w:val="36"/>
          <w:szCs w:val="36"/>
        </w:rPr>
        <w:t>中国证监会湖南监管局</w:t>
      </w:r>
      <w:r w:rsidRPr="00360BD1">
        <w:rPr>
          <w:rFonts w:eastAsia="华文中宋"/>
          <w:b/>
          <w:kern w:val="0"/>
          <w:sz w:val="36"/>
          <w:szCs w:val="36"/>
        </w:rPr>
        <w:t>2017</w:t>
      </w:r>
      <w:r w:rsidRPr="00360BD1">
        <w:rPr>
          <w:rFonts w:eastAsia="华文中宋"/>
          <w:b/>
          <w:kern w:val="0"/>
          <w:sz w:val="36"/>
          <w:szCs w:val="36"/>
        </w:rPr>
        <w:t>年拟录用</w:t>
      </w:r>
    </w:p>
    <w:p w:rsidR="00184F05" w:rsidRPr="00360BD1" w:rsidRDefault="00184F05" w:rsidP="00184F05">
      <w:pPr>
        <w:jc w:val="center"/>
        <w:rPr>
          <w:rFonts w:eastAsia="华文中宋"/>
          <w:b/>
          <w:kern w:val="0"/>
          <w:sz w:val="36"/>
          <w:szCs w:val="36"/>
        </w:rPr>
      </w:pPr>
      <w:r w:rsidRPr="00360BD1">
        <w:rPr>
          <w:rFonts w:eastAsia="华文中宋"/>
          <w:b/>
          <w:kern w:val="0"/>
          <w:sz w:val="36"/>
          <w:szCs w:val="36"/>
        </w:rPr>
        <w:t>参公单位工作人员公示公告</w:t>
      </w:r>
    </w:p>
    <w:p w:rsidR="00014A4B" w:rsidRPr="00360BD1" w:rsidRDefault="00014A4B" w:rsidP="00184F05">
      <w:pPr>
        <w:jc w:val="center"/>
        <w:rPr>
          <w:rFonts w:eastAsia="华文中宋"/>
          <w:b/>
          <w:kern w:val="0"/>
          <w:sz w:val="36"/>
          <w:szCs w:val="36"/>
        </w:rPr>
      </w:pPr>
    </w:p>
    <w:p w:rsidR="00184F05" w:rsidRPr="00360BD1" w:rsidRDefault="00184F05" w:rsidP="00184F05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根据</w:t>
      </w:r>
      <w:r w:rsidRPr="00360BD1">
        <w:rPr>
          <w:rFonts w:eastAsia="仿宋_GB2312"/>
          <w:kern w:val="0"/>
          <w:sz w:val="32"/>
        </w:rPr>
        <w:t>2017</w:t>
      </w:r>
      <w:r w:rsidRPr="00360BD1">
        <w:rPr>
          <w:rFonts w:eastAsia="仿宋_GB2312"/>
          <w:kern w:val="0"/>
          <w:sz w:val="32"/>
        </w:rPr>
        <w:t>年度中央机关及其直属机构考试录用公务员工作有关要求，经过笔试、面试、体检和考察等程序，确定贺立华等</w:t>
      </w:r>
      <w:r w:rsidRPr="00360BD1">
        <w:rPr>
          <w:rFonts w:eastAsia="仿宋_GB2312"/>
          <w:kern w:val="0"/>
          <w:sz w:val="32"/>
        </w:rPr>
        <w:t>4</w:t>
      </w:r>
      <w:r w:rsidRPr="00360BD1">
        <w:rPr>
          <w:rFonts w:eastAsia="仿宋_GB2312"/>
          <w:kern w:val="0"/>
          <w:sz w:val="32"/>
        </w:rPr>
        <w:t>名同志为中国证监会湖南监管局拟录用参公单位工作人员，现予以公示。公示期间如有问题，请向我局反映。</w:t>
      </w:r>
    </w:p>
    <w:p w:rsidR="00184F05" w:rsidRPr="00360BD1" w:rsidRDefault="00184F05" w:rsidP="00184F05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公示时间：</w:t>
      </w:r>
      <w:r w:rsidRPr="00360BD1">
        <w:rPr>
          <w:rFonts w:eastAsia="仿宋_GB2312"/>
          <w:kern w:val="0"/>
          <w:sz w:val="32"/>
        </w:rPr>
        <w:t>2017</w:t>
      </w:r>
      <w:r w:rsidRPr="00360BD1">
        <w:rPr>
          <w:rFonts w:eastAsia="仿宋_GB2312"/>
          <w:kern w:val="0"/>
          <w:sz w:val="32"/>
        </w:rPr>
        <w:t>年</w:t>
      </w:r>
      <w:r w:rsidRPr="00360BD1">
        <w:rPr>
          <w:rFonts w:eastAsia="仿宋_GB2312"/>
          <w:kern w:val="0"/>
          <w:sz w:val="32"/>
        </w:rPr>
        <w:t>5</w:t>
      </w:r>
      <w:r w:rsidRPr="00360BD1">
        <w:rPr>
          <w:rFonts w:eastAsia="仿宋_GB2312"/>
          <w:kern w:val="0"/>
          <w:sz w:val="32"/>
        </w:rPr>
        <w:t>月</w:t>
      </w:r>
      <w:r w:rsidR="00B36B56">
        <w:rPr>
          <w:rFonts w:eastAsia="仿宋_GB2312" w:hint="eastAsia"/>
          <w:kern w:val="0"/>
          <w:sz w:val="32"/>
        </w:rPr>
        <w:t>22</w:t>
      </w:r>
      <w:r w:rsidRPr="00360BD1">
        <w:rPr>
          <w:rFonts w:eastAsia="仿宋_GB2312"/>
          <w:kern w:val="0"/>
          <w:sz w:val="32"/>
        </w:rPr>
        <w:t>日</w:t>
      </w:r>
      <w:r w:rsidRPr="00360BD1">
        <w:rPr>
          <w:rFonts w:eastAsia="仿宋_GB2312"/>
          <w:kern w:val="0"/>
          <w:sz w:val="32"/>
        </w:rPr>
        <w:t>-5</w:t>
      </w:r>
      <w:r w:rsidRPr="00360BD1">
        <w:rPr>
          <w:rFonts w:eastAsia="仿宋_GB2312"/>
          <w:kern w:val="0"/>
          <w:sz w:val="32"/>
        </w:rPr>
        <w:t>月</w:t>
      </w:r>
      <w:r w:rsidR="00B36B56">
        <w:rPr>
          <w:rFonts w:eastAsia="仿宋_GB2312" w:hint="eastAsia"/>
          <w:kern w:val="0"/>
          <w:sz w:val="32"/>
        </w:rPr>
        <w:t>26</w:t>
      </w:r>
      <w:r w:rsidRPr="00360BD1">
        <w:rPr>
          <w:rFonts w:eastAsia="仿宋_GB2312"/>
          <w:kern w:val="0"/>
          <w:sz w:val="32"/>
        </w:rPr>
        <w:t>日</w:t>
      </w:r>
    </w:p>
    <w:p w:rsidR="00184F05" w:rsidRPr="00360BD1" w:rsidRDefault="00184F05" w:rsidP="00184F05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监督电话：</w:t>
      </w:r>
      <w:r w:rsidRPr="00360BD1">
        <w:rPr>
          <w:rFonts w:eastAsia="仿宋_GB2312"/>
          <w:kern w:val="0"/>
          <w:sz w:val="32"/>
        </w:rPr>
        <w:t>0731-85816697</w:t>
      </w:r>
    </w:p>
    <w:p w:rsidR="00184F05" w:rsidRPr="00360BD1" w:rsidRDefault="00184F05" w:rsidP="00184F05">
      <w:pPr>
        <w:widowControl/>
        <w:ind w:leftChars="304" w:left="2238" w:hangingChars="500" w:hanging="160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联系地址：湖南省长沙市芙蓉区车站北路</w:t>
      </w:r>
      <w:r w:rsidRPr="00360BD1">
        <w:rPr>
          <w:rFonts w:eastAsia="仿宋_GB2312"/>
          <w:kern w:val="0"/>
          <w:sz w:val="32"/>
        </w:rPr>
        <w:t>459</w:t>
      </w:r>
      <w:r w:rsidRPr="00360BD1">
        <w:rPr>
          <w:rFonts w:eastAsia="仿宋_GB2312"/>
          <w:kern w:val="0"/>
          <w:sz w:val="32"/>
        </w:rPr>
        <w:t>号证券大厦</w:t>
      </w:r>
    </w:p>
    <w:p w:rsidR="00184F05" w:rsidRPr="00360BD1" w:rsidRDefault="00184F05" w:rsidP="00184F05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邮政编码：</w:t>
      </w:r>
      <w:r w:rsidR="006966CA" w:rsidRPr="00360BD1">
        <w:rPr>
          <w:rFonts w:eastAsia="仿宋_GB2312"/>
          <w:kern w:val="0"/>
          <w:sz w:val="32"/>
        </w:rPr>
        <w:t>410001</w:t>
      </w:r>
    </w:p>
    <w:p w:rsidR="00014A4B" w:rsidRPr="00360BD1" w:rsidRDefault="00014A4B" w:rsidP="00184F05">
      <w:pPr>
        <w:widowControl/>
        <w:ind w:right="84"/>
        <w:jc w:val="right"/>
        <w:rPr>
          <w:rFonts w:eastAsia="仿宋_GB2312"/>
          <w:kern w:val="0"/>
          <w:sz w:val="32"/>
        </w:rPr>
      </w:pPr>
    </w:p>
    <w:p w:rsidR="00014A4B" w:rsidRPr="00360BD1" w:rsidRDefault="00014A4B" w:rsidP="00184F05">
      <w:pPr>
        <w:widowControl/>
        <w:ind w:right="84"/>
        <w:jc w:val="right"/>
        <w:rPr>
          <w:rFonts w:eastAsia="仿宋_GB2312"/>
          <w:kern w:val="0"/>
          <w:sz w:val="32"/>
        </w:rPr>
      </w:pPr>
    </w:p>
    <w:p w:rsidR="00184F05" w:rsidRPr="00360BD1" w:rsidRDefault="00184F05" w:rsidP="00184F05">
      <w:pPr>
        <w:widowControl/>
        <w:ind w:right="84"/>
        <w:jc w:val="righ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中国证监会</w:t>
      </w:r>
      <w:r w:rsidR="006966CA" w:rsidRPr="00360BD1">
        <w:rPr>
          <w:rFonts w:eastAsia="仿宋_GB2312"/>
          <w:kern w:val="0"/>
          <w:sz w:val="32"/>
        </w:rPr>
        <w:t>湖南</w:t>
      </w:r>
      <w:r w:rsidRPr="00360BD1">
        <w:rPr>
          <w:rFonts w:eastAsia="仿宋_GB2312"/>
          <w:kern w:val="0"/>
          <w:sz w:val="32"/>
        </w:rPr>
        <w:t>监管局</w:t>
      </w:r>
    </w:p>
    <w:p w:rsidR="00184F05" w:rsidRPr="00360BD1" w:rsidRDefault="00184F05" w:rsidP="00184F05">
      <w:pPr>
        <w:ind w:right="480"/>
        <w:jc w:val="righ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t>2017</w:t>
      </w:r>
      <w:r w:rsidRPr="00360BD1">
        <w:rPr>
          <w:rFonts w:eastAsia="仿宋_GB2312"/>
          <w:kern w:val="0"/>
          <w:sz w:val="32"/>
        </w:rPr>
        <w:t>年</w:t>
      </w:r>
      <w:r w:rsidRPr="00360BD1">
        <w:rPr>
          <w:rFonts w:eastAsia="仿宋_GB2312"/>
          <w:kern w:val="0"/>
          <w:sz w:val="32"/>
        </w:rPr>
        <w:t>5</w:t>
      </w:r>
      <w:r w:rsidRPr="00360BD1">
        <w:rPr>
          <w:rFonts w:eastAsia="仿宋_GB2312"/>
          <w:kern w:val="0"/>
          <w:sz w:val="32"/>
        </w:rPr>
        <w:t>月</w:t>
      </w:r>
      <w:r w:rsidR="00B36B56">
        <w:rPr>
          <w:rFonts w:eastAsia="仿宋_GB2312" w:hint="eastAsia"/>
          <w:kern w:val="0"/>
          <w:sz w:val="32"/>
        </w:rPr>
        <w:t>22</w:t>
      </w:r>
      <w:r w:rsidRPr="00360BD1">
        <w:rPr>
          <w:rFonts w:eastAsia="仿宋_GB2312"/>
          <w:kern w:val="0"/>
          <w:sz w:val="32"/>
        </w:rPr>
        <w:t>日</w:t>
      </w:r>
    </w:p>
    <w:p w:rsidR="00360BD1" w:rsidRPr="00360BD1" w:rsidRDefault="00360BD1">
      <w:pPr>
        <w:widowControl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br w:type="page"/>
      </w:r>
    </w:p>
    <w:p w:rsidR="00360BD1" w:rsidRPr="00360BD1" w:rsidRDefault="00184F05" w:rsidP="00360BD1">
      <w:pPr>
        <w:widowControl/>
        <w:ind w:left="960" w:hangingChars="300" w:hanging="960"/>
        <w:jc w:val="left"/>
        <w:rPr>
          <w:rFonts w:eastAsia="仿宋_GB2312"/>
          <w:kern w:val="0"/>
          <w:sz w:val="32"/>
        </w:rPr>
      </w:pPr>
      <w:r w:rsidRPr="00360BD1">
        <w:rPr>
          <w:rFonts w:eastAsia="仿宋_GB2312"/>
          <w:kern w:val="0"/>
          <w:sz w:val="32"/>
        </w:rPr>
        <w:lastRenderedPageBreak/>
        <w:t>附件：</w:t>
      </w:r>
    </w:p>
    <w:p w:rsidR="00184F05" w:rsidRPr="00360BD1" w:rsidRDefault="00184F05" w:rsidP="00360BD1">
      <w:pPr>
        <w:widowControl/>
        <w:ind w:left="1081" w:hangingChars="300" w:hanging="1081"/>
        <w:jc w:val="center"/>
        <w:rPr>
          <w:rFonts w:eastAsia="华文中宋"/>
          <w:b/>
          <w:kern w:val="0"/>
          <w:sz w:val="36"/>
          <w:szCs w:val="36"/>
        </w:rPr>
      </w:pPr>
      <w:r w:rsidRPr="00360BD1">
        <w:rPr>
          <w:rFonts w:eastAsia="华文中宋"/>
          <w:b/>
          <w:bCs/>
          <w:kern w:val="0"/>
          <w:sz w:val="36"/>
        </w:rPr>
        <w:t>中国证监会</w:t>
      </w:r>
      <w:r w:rsidR="0047492D" w:rsidRPr="00360BD1">
        <w:rPr>
          <w:rFonts w:eastAsia="华文中宋"/>
          <w:b/>
          <w:bCs/>
          <w:kern w:val="0"/>
          <w:sz w:val="36"/>
        </w:rPr>
        <w:t>湖南</w:t>
      </w:r>
      <w:r w:rsidRPr="00360BD1">
        <w:rPr>
          <w:rFonts w:eastAsia="华文中宋"/>
          <w:b/>
          <w:bCs/>
          <w:kern w:val="0"/>
          <w:sz w:val="36"/>
        </w:rPr>
        <w:t>监管局</w:t>
      </w:r>
      <w:r w:rsidRPr="00360BD1">
        <w:rPr>
          <w:rFonts w:eastAsia="华文中宋"/>
          <w:b/>
          <w:kern w:val="0"/>
          <w:sz w:val="36"/>
          <w:szCs w:val="36"/>
        </w:rPr>
        <w:t>2017</w:t>
      </w:r>
      <w:r w:rsidRPr="00360BD1">
        <w:rPr>
          <w:rFonts w:eastAsia="华文中宋"/>
          <w:b/>
          <w:kern w:val="0"/>
          <w:sz w:val="36"/>
          <w:szCs w:val="36"/>
        </w:rPr>
        <w:t>年拟录用</w:t>
      </w:r>
    </w:p>
    <w:p w:rsidR="00184F05" w:rsidRPr="00360BD1" w:rsidRDefault="00184F05" w:rsidP="00184F05">
      <w:pPr>
        <w:jc w:val="center"/>
        <w:rPr>
          <w:rFonts w:eastAsia="华文中宋"/>
          <w:b/>
          <w:bCs/>
          <w:kern w:val="0"/>
          <w:sz w:val="36"/>
        </w:rPr>
      </w:pPr>
      <w:r w:rsidRPr="00360BD1">
        <w:rPr>
          <w:rFonts w:eastAsia="华文中宋"/>
          <w:b/>
          <w:kern w:val="0"/>
          <w:sz w:val="36"/>
          <w:szCs w:val="36"/>
        </w:rPr>
        <w:t>参公单位工作人员</w:t>
      </w:r>
      <w:r w:rsidRPr="00360BD1">
        <w:rPr>
          <w:rFonts w:eastAsia="华文中宋"/>
          <w:b/>
          <w:bCs/>
          <w:kern w:val="0"/>
          <w:sz w:val="36"/>
        </w:rPr>
        <w:t>名单</w:t>
      </w:r>
    </w:p>
    <w:p w:rsidR="000809E6" w:rsidRPr="00360BD1" w:rsidRDefault="000809E6" w:rsidP="00184F05">
      <w:pPr>
        <w:jc w:val="center"/>
        <w:rPr>
          <w:rFonts w:eastAsia="华文中宋"/>
          <w:b/>
          <w:bCs/>
          <w:kern w:val="0"/>
          <w:sz w:val="36"/>
        </w:rPr>
      </w:pPr>
    </w:p>
    <w:tbl>
      <w:tblPr>
        <w:tblW w:w="9640" w:type="dxa"/>
        <w:tblInd w:w="-601" w:type="dxa"/>
        <w:tblLayout w:type="fixed"/>
        <w:tblLook w:val="04A0"/>
      </w:tblPr>
      <w:tblGrid>
        <w:gridCol w:w="1702"/>
        <w:gridCol w:w="992"/>
        <w:gridCol w:w="709"/>
        <w:gridCol w:w="1559"/>
        <w:gridCol w:w="850"/>
        <w:gridCol w:w="851"/>
        <w:gridCol w:w="1984"/>
        <w:gridCol w:w="993"/>
      </w:tblGrid>
      <w:tr w:rsidR="00DF13C5" w:rsidRPr="00360BD1" w:rsidTr="00DF13C5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毕业</w:t>
            </w:r>
          </w:p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5" w:rsidRPr="00360BD1" w:rsidRDefault="00184F05" w:rsidP="006966CA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360BD1">
              <w:rPr>
                <w:b/>
                <w:kern w:val="0"/>
                <w:sz w:val="24"/>
                <w:szCs w:val="24"/>
              </w:rPr>
              <w:t>备注</w:t>
            </w:r>
          </w:p>
        </w:tc>
      </w:tr>
      <w:tr w:rsidR="00DF13C5" w:rsidRPr="00360BD1" w:rsidTr="00360BD1">
        <w:trPr>
          <w:trHeight w:val="1968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辖区市场会计类监管岗位主任科员及以下（</w:t>
            </w:r>
            <w:r w:rsidRPr="00360BD1">
              <w:rPr>
                <w:kern w:val="0"/>
                <w:szCs w:val="21"/>
              </w:rPr>
              <w:t>0919823002</w:t>
            </w:r>
            <w:r w:rsidRPr="00360BD1">
              <w:rPr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贺立华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t>823143031309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湘潭</w:t>
            </w:r>
          </w:p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2013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10</w:t>
            </w:r>
            <w:r w:rsidRPr="00360BD1">
              <w:rPr>
                <w:kern w:val="0"/>
                <w:szCs w:val="21"/>
              </w:rPr>
              <w:t>月</w:t>
            </w:r>
            <w:r w:rsidRPr="00360BD1">
              <w:rPr>
                <w:kern w:val="0"/>
                <w:szCs w:val="21"/>
              </w:rPr>
              <w:t>-2015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7</w:t>
            </w:r>
            <w:r w:rsidRPr="00360BD1">
              <w:rPr>
                <w:kern w:val="0"/>
                <w:szCs w:val="21"/>
              </w:rPr>
              <w:t>月，天职国际会计师事务所；</w:t>
            </w:r>
            <w:r w:rsidRPr="00360BD1">
              <w:rPr>
                <w:kern w:val="0"/>
                <w:szCs w:val="21"/>
              </w:rPr>
              <w:t>2016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1</w:t>
            </w:r>
            <w:r w:rsidRPr="00360BD1">
              <w:rPr>
                <w:kern w:val="0"/>
                <w:szCs w:val="21"/>
              </w:rPr>
              <w:t>月至今，华融证券长沙五一西路营业部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F13C5" w:rsidRPr="00360BD1" w:rsidTr="00360BD1">
        <w:trPr>
          <w:trHeight w:val="16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吴海峰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t>823143031602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D1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硕士</w:t>
            </w:r>
          </w:p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英国伯明翰大学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2013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8</w:t>
            </w:r>
            <w:r w:rsidRPr="00360BD1">
              <w:rPr>
                <w:kern w:val="0"/>
                <w:szCs w:val="21"/>
              </w:rPr>
              <w:t>月至今，中国建行湖南省分行长沙华兴支行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F13C5" w:rsidRPr="00360BD1" w:rsidTr="00360BD1">
        <w:trPr>
          <w:trHeight w:val="19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刘文溪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t>823143031719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D1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硕士</w:t>
            </w:r>
          </w:p>
          <w:p w:rsidR="00DF13C5" w:rsidRPr="00360BD1" w:rsidRDefault="00DF13C5" w:rsidP="00360BD1">
            <w:pPr>
              <w:jc w:val="center"/>
            </w:pPr>
            <w:r w:rsidRPr="00360BD1">
              <w:rPr>
                <w:rFonts w:hAnsi="宋体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湖南</w:t>
            </w:r>
          </w:p>
          <w:p w:rsidR="00DF13C5" w:rsidRPr="00360BD1" w:rsidRDefault="00DF13C5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2011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6</w:t>
            </w:r>
            <w:r w:rsidRPr="00360BD1">
              <w:rPr>
                <w:kern w:val="0"/>
                <w:szCs w:val="21"/>
              </w:rPr>
              <w:t>月</w:t>
            </w:r>
            <w:r w:rsidRPr="00360BD1">
              <w:rPr>
                <w:kern w:val="0"/>
                <w:szCs w:val="21"/>
              </w:rPr>
              <w:t>-2012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8</w:t>
            </w:r>
            <w:r w:rsidRPr="00360BD1">
              <w:rPr>
                <w:kern w:val="0"/>
                <w:szCs w:val="21"/>
              </w:rPr>
              <w:t>月，湖南省雁扬交通建设咨询监理有限公司；</w:t>
            </w:r>
            <w:r w:rsidRPr="00360BD1">
              <w:rPr>
                <w:kern w:val="0"/>
                <w:szCs w:val="21"/>
              </w:rPr>
              <w:t>2015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6</w:t>
            </w:r>
            <w:r w:rsidRPr="00360BD1">
              <w:rPr>
                <w:kern w:val="0"/>
                <w:szCs w:val="21"/>
              </w:rPr>
              <w:t>月至今，</w:t>
            </w:r>
            <w:r w:rsidRPr="00360BD1">
              <w:rPr>
                <w:rFonts w:hAnsi="宋体"/>
              </w:rPr>
              <w:t>中信建投湖南分公司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C5" w:rsidRPr="00360BD1" w:rsidRDefault="00DF13C5" w:rsidP="00360B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360BD1">
              <w:rPr>
                <w:kern w:val="0"/>
                <w:szCs w:val="21"/>
              </w:rPr>
              <w:t>补录</w:t>
            </w:r>
          </w:p>
        </w:tc>
      </w:tr>
      <w:tr w:rsidR="00DF13C5" w:rsidRPr="00360BD1" w:rsidTr="00360BD1">
        <w:trPr>
          <w:trHeight w:val="1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DF13C5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辖区市场法律类监管岗位主任科员及以下（</w:t>
            </w:r>
            <w:r w:rsidRPr="00360BD1">
              <w:rPr>
                <w:kern w:val="0"/>
                <w:szCs w:val="21"/>
              </w:rPr>
              <w:t>0920823001</w:t>
            </w:r>
            <w:r w:rsidRPr="00360BD1">
              <w:rPr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CA" w:rsidRPr="00360BD1" w:rsidRDefault="006966CA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胡西丹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6966CA" w:rsidP="00360BD1">
            <w:pPr>
              <w:jc w:val="center"/>
            </w:pPr>
            <w:r w:rsidRPr="00360BD1">
              <w:rPr>
                <w:rFonts w:hAnsi="宋体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6966CA" w:rsidP="00360BD1">
            <w:pPr>
              <w:widowControl/>
              <w:jc w:val="center"/>
            </w:pPr>
            <w:r w:rsidRPr="00360BD1">
              <w:t>823143031317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D1" w:rsidRPr="00360BD1" w:rsidRDefault="006966CA" w:rsidP="00360BD1">
            <w:pPr>
              <w:jc w:val="center"/>
            </w:pPr>
            <w:r w:rsidRPr="00360BD1">
              <w:rPr>
                <w:rFonts w:hAnsi="宋体"/>
              </w:rPr>
              <w:t>硕士</w:t>
            </w:r>
          </w:p>
          <w:p w:rsidR="006966CA" w:rsidRPr="00360BD1" w:rsidRDefault="006966CA" w:rsidP="00360BD1">
            <w:pPr>
              <w:jc w:val="center"/>
            </w:pPr>
            <w:r w:rsidRPr="00360BD1">
              <w:rPr>
                <w:rFonts w:hAnsi="宋体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6966CA" w:rsidP="00360BD1">
            <w:pPr>
              <w:widowControl/>
              <w:jc w:val="center"/>
            </w:pPr>
            <w:r w:rsidRPr="00360BD1">
              <w:rPr>
                <w:rFonts w:hAnsi="宋体"/>
              </w:rPr>
              <w:t>中国政法大学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6966CA" w:rsidP="00360BD1">
            <w:pPr>
              <w:widowControl/>
              <w:jc w:val="center"/>
              <w:rPr>
                <w:kern w:val="0"/>
                <w:szCs w:val="21"/>
              </w:rPr>
            </w:pPr>
            <w:r w:rsidRPr="00360BD1">
              <w:rPr>
                <w:kern w:val="0"/>
                <w:szCs w:val="21"/>
              </w:rPr>
              <w:t>2014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8</w:t>
            </w:r>
            <w:r w:rsidRPr="00360BD1">
              <w:rPr>
                <w:kern w:val="0"/>
                <w:szCs w:val="21"/>
              </w:rPr>
              <w:t>月</w:t>
            </w:r>
            <w:r w:rsidRPr="00360BD1">
              <w:rPr>
                <w:kern w:val="0"/>
                <w:szCs w:val="21"/>
              </w:rPr>
              <w:t>-2016</w:t>
            </w:r>
            <w:r w:rsidRPr="00360BD1">
              <w:rPr>
                <w:kern w:val="0"/>
                <w:szCs w:val="21"/>
              </w:rPr>
              <w:t>年</w:t>
            </w:r>
            <w:r w:rsidRPr="00360BD1">
              <w:rPr>
                <w:kern w:val="0"/>
                <w:szCs w:val="21"/>
              </w:rPr>
              <w:t>8</w:t>
            </w:r>
            <w:r w:rsidRPr="00360BD1">
              <w:rPr>
                <w:kern w:val="0"/>
                <w:szCs w:val="21"/>
              </w:rPr>
              <w:t>月，</w:t>
            </w:r>
            <w:r w:rsidRPr="00360BD1">
              <w:rPr>
                <w:rFonts w:hAnsi="宋体"/>
              </w:rPr>
              <w:t>北京华图宏阳教育文化发展股份有限公司长沙分公司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CA" w:rsidRPr="00360BD1" w:rsidRDefault="006966CA" w:rsidP="00360BD1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184F05" w:rsidRPr="00360BD1" w:rsidRDefault="00184F05"/>
    <w:sectPr w:rsidR="00184F05" w:rsidRPr="00360BD1" w:rsidSect="008416E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87" w:rsidRDefault="006C0A87" w:rsidP="007A2130">
      <w:r>
        <w:separator/>
      </w:r>
    </w:p>
  </w:endnote>
  <w:endnote w:type="continuationSeparator" w:id="1">
    <w:p w:rsidR="006C0A87" w:rsidRDefault="006C0A87" w:rsidP="007A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D9" w:rsidRDefault="002109E6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D66373">
      <w:rPr>
        <w:rStyle w:val="a5"/>
      </w:rPr>
      <w:instrText xml:space="preserve">PAGE  </w:instrText>
    </w:r>
    <w:r>
      <w:fldChar w:fldCharType="separate"/>
    </w:r>
    <w:r w:rsidR="00D66373">
      <w:rPr>
        <w:rStyle w:val="a5"/>
      </w:rPr>
      <w:t>1</w:t>
    </w:r>
    <w:r>
      <w:fldChar w:fldCharType="end"/>
    </w:r>
  </w:p>
  <w:p w:rsidR="006E5AD9" w:rsidRDefault="006C0A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D9" w:rsidRDefault="002109E6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D66373">
      <w:rPr>
        <w:rStyle w:val="a5"/>
      </w:rPr>
      <w:instrText xml:space="preserve">PAGE  </w:instrText>
    </w:r>
    <w:r>
      <w:fldChar w:fldCharType="separate"/>
    </w:r>
    <w:r w:rsidR="00B36B56">
      <w:rPr>
        <w:rStyle w:val="a5"/>
        <w:noProof/>
      </w:rPr>
      <w:t>1</w:t>
    </w:r>
    <w:r>
      <w:fldChar w:fldCharType="end"/>
    </w:r>
  </w:p>
  <w:p w:rsidR="006E5AD9" w:rsidRDefault="006C0A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87" w:rsidRDefault="006C0A87" w:rsidP="007A2130">
      <w:r>
        <w:separator/>
      </w:r>
    </w:p>
  </w:footnote>
  <w:footnote w:type="continuationSeparator" w:id="1">
    <w:p w:rsidR="006C0A87" w:rsidRDefault="006C0A87" w:rsidP="007A2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130"/>
    <w:rsid w:val="00014A4B"/>
    <w:rsid w:val="000809E6"/>
    <w:rsid w:val="000A0D6A"/>
    <w:rsid w:val="000D78ED"/>
    <w:rsid w:val="00161286"/>
    <w:rsid w:val="00184F05"/>
    <w:rsid w:val="002109E6"/>
    <w:rsid w:val="00360BD1"/>
    <w:rsid w:val="00382D23"/>
    <w:rsid w:val="00471612"/>
    <w:rsid w:val="0047492D"/>
    <w:rsid w:val="00496F60"/>
    <w:rsid w:val="004E7169"/>
    <w:rsid w:val="004F3F80"/>
    <w:rsid w:val="00650F92"/>
    <w:rsid w:val="006966CA"/>
    <w:rsid w:val="006B70BF"/>
    <w:rsid w:val="006C0A87"/>
    <w:rsid w:val="007A2130"/>
    <w:rsid w:val="008416E7"/>
    <w:rsid w:val="00846D5F"/>
    <w:rsid w:val="00876E45"/>
    <w:rsid w:val="00911484"/>
    <w:rsid w:val="009230B3"/>
    <w:rsid w:val="009561A4"/>
    <w:rsid w:val="0099097E"/>
    <w:rsid w:val="00A03E7B"/>
    <w:rsid w:val="00A452C7"/>
    <w:rsid w:val="00B36B56"/>
    <w:rsid w:val="00BC0B60"/>
    <w:rsid w:val="00C82B02"/>
    <w:rsid w:val="00D204AB"/>
    <w:rsid w:val="00D66373"/>
    <w:rsid w:val="00DF13C5"/>
    <w:rsid w:val="00E835D0"/>
    <w:rsid w:val="00E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130"/>
    <w:rPr>
      <w:sz w:val="18"/>
      <w:szCs w:val="18"/>
    </w:rPr>
  </w:style>
  <w:style w:type="paragraph" w:styleId="a4">
    <w:name w:val="footer"/>
    <w:basedOn w:val="a"/>
    <w:link w:val="Char0"/>
    <w:unhideWhenUsed/>
    <w:rsid w:val="007A2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130"/>
    <w:rPr>
      <w:sz w:val="18"/>
      <w:szCs w:val="18"/>
    </w:rPr>
  </w:style>
  <w:style w:type="character" w:styleId="a5">
    <w:name w:val="page number"/>
    <w:basedOn w:val="a0"/>
    <w:rsid w:val="007A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2DC-07CC-4E18-9973-30325297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孙谋</dc:creator>
  <cp:keywords/>
  <dc:description/>
  <cp:lastModifiedBy>陈亮</cp:lastModifiedBy>
  <cp:revision>55</cp:revision>
  <dcterms:created xsi:type="dcterms:W3CDTF">2017-04-25T03:37:00Z</dcterms:created>
  <dcterms:modified xsi:type="dcterms:W3CDTF">2017-05-22T00:51:00Z</dcterms:modified>
</cp:coreProperties>
</file>