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7F" w:rsidRPr="00633391" w:rsidRDefault="002C5A7F" w:rsidP="00633391">
      <w:pPr>
        <w:jc w:val="center"/>
        <w:rPr>
          <w:rFonts w:hint="eastAsia"/>
          <w:b/>
          <w:sz w:val="32"/>
          <w:szCs w:val="32"/>
        </w:rPr>
      </w:pPr>
      <w:r w:rsidRPr="00633391">
        <w:rPr>
          <w:b/>
          <w:sz w:val="32"/>
          <w:szCs w:val="32"/>
        </w:rPr>
        <w:t>苏州市</w:t>
      </w:r>
      <w:r w:rsidRPr="00633391">
        <w:rPr>
          <w:b/>
          <w:sz w:val="32"/>
          <w:szCs w:val="32"/>
        </w:rPr>
        <w:t>2018</w:t>
      </w:r>
      <w:r w:rsidRPr="00633391">
        <w:rPr>
          <w:b/>
          <w:sz w:val="32"/>
          <w:szCs w:val="32"/>
        </w:rPr>
        <w:t>年考试录用公务员报考指南</w:t>
      </w:r>
    </w:p>
    <w:p w:rsidR="00633391" w:rsidRDefault="00633391" w:rsidP="00633391"/>
    <w:p w:rsidR="00633391" w:rsidRPr="00633391" w:rsidRDefault="002C5A7F" w:rsidP="00633391">
      <w:pPr>
        <w:ind w:firstLineChars="200" w:firstLine="480"/>
        <w:rPr>
          <w:sz w:val="24"/>
          <w:szCs w:val="24"/>
        </w:rPr>
      </w:pPr>
      <w:r w:rsidRPr="00633391">
        <w:rPr>
          <w:sz w:val="24"/>
          <w:szCs w:val="24"/>
        </w:rPr>
        <w:t>根据《中华人民共和国公务员法》、《公务员录用规定（试行）》以及省委组织部、省人力资源和社会保障厅、省公务员局《关于印发〈江苏省</w:t>
      </w:r>
      <w:r w:rsidRPr="00633391">
        <w:rPr>
          <w:sz w:val="24"/>
          <w:szCs w:val="24"/>
        </w:rPr>
        <w:t>2018</w:t>
      </w:r>
      <w:r w:rsidRPr="00633391">
        <w:rPr>
          <w:sz w:val="24"/>
          <w:szCs w:val="24"/>
        </w:rPr>
        <w:t>年考试录用公务员工作实施方案〉的通知》精神，现就全市</w:t>
      </w:r>
      <w:r w:rsidRPr="00633391">
        <w:rPr>
          <w:sz w:val="24"/>
          <w:szCs w:val="24"/>
        </w:rPr>
        <w:t>2018</w:t>
      </w:r>
      <w:r w:rsidRPr="00633391">
        <w:rPr>
          <w:sz w:val="24"/>
          <w:szCs w:val="24"/>
        </w:rPr>
        <w:t>年考试录用公务员有关问题解答如下：</w:t>
      </w:r>
    </w:p>
    <w:p w:rsidR="00633391" w:rsidRPr="00633391" w:rsidRDefault="002C5A7F" w:rsidP="00633391">
      <w:pPr>
        <w:ind w:firstLineChars="200" w:firstLine="480"/>
        <w:rPr>
          <w:sz w:val="24"/>
          <w:szCs w:val="24"/>
        </w:rPr>
      </w:pPr>
      <w:r w:rsidRPr="00633391">
        <w:rPr>
          <w:sz w:val="24"/>
          <w:szCs w:val="24"/>
        </w:rPr>
        <w:t>一、时限问题</w:t>
      </w:r>
    </w:p>
    <w:p w:rsidR="00633391" w:rsidRPr="00633391" w:rsidRDefault="002C5A7F" w:rsidP="00633391">
      <w:pPr>
        <w:ind w:firstLineChars="200" w:firstLine="480"/>
        <w:rPr>
          <w:sz w:val="24"/>
          <w:szCs w:val="24"/>
        </w:rPr>
      </w:pPr>
      <w:r w:rsidRPr="00633391">
        <w:rPr>
          <w:sz w:val="24"/>
          <w:szCs w:val="24"/>
        </w:rPr>
        <w:t>年限计算截止时间为</w:t>
      </w:r>
      <w:r w:rsidRPr="00633391">
        <w:rPr>
          <w:sz w:val="24"/>
          <w:szCs w:val="24"/>
        </w:rPr>
        <w:t>2018</w:t>
      </w:r>
      <w:r w:rsidRPr="00633391">
        <w:rPr>
          <w:sz w:val="24"/>
          <w:szCs w:val="24"/>
        </w:rPr>
        <w:t>年</w:t>
      </w:r>
      <w:r w:rsidRPr="00633391">
        <w:rPr>
          <w:sz w:val="24"/>
          <w:szCs w:val="24"/>
        </w:rPr>
        <w:t>8</w:t>
      </w:r>
      <w:r w:rsidRPr="00633391">
        <w:rPr>
          <w:sz w:val="24"/>
          <w:szCs w:val="24"/>
        </w:rPr>
        <w:t>月</w:t>
      </w:r>
      <w:r w:rsidRPr="00633391">
        <w:rPr>
          <w:sz w:val="24"/>
          <w:szCs w:val="24"/>
        </w:rPr>
        <w:t>31</w:t>
      </w:r>
      <w:r w:rsidRPr="00633391">
        <w:rPr>
          <w:sz w:val="24"/>
          <w:szCs w:val="24"/>
        </w:rPr>
        <w:t>日，工作经历、服务期限等均按此日期进行计算。其他报考资格条件应在报名截止前具备。</w:t>
      </w:r>
    </w:p>
    <w:p w:rsidR="00633391" w:rsidRPr="00633391" w:rsidRDefault="002C5A7F" w:rsidP="00633391">
      <w:pPr>
        <w:ind w:firstLineChars="200" w:firstLine="480"/>
        <w:rPr>
          <w:sz w:val="24"/>
          <w:szCs w:val="24"/>
        </w:rPr>
      </w:pPr>
      <w:r w:rsidRPr="00633391">
        <w:rPr>
          <w:sz w:val="24"/>
          <w:szCs w:val="24"/>
        </w:rPr>
        <w:t>二、职位表中应注意的问题</w:t>
      </w:r>
    </w:p>
    <w:p w:rsidR="00633391" w:rsidRPr="00633391" w:rsidRDefault="002C5A7F" w:rsidP="00633391">
      <w:pPr>
        <w:ind w:firstLineChars="200" w:firstLine="480"/>
        <w:rPr>
          <w:sz w:val="24"/>
          <w:szCs w:val="24"/>
        </w:rPr>
      </w:pPr>
      <w:r w:rsidRPr="00633391">
        <w:rPr>
          <w:sz w:val="24"/>
          <w:szCs w:val="24"/>
        </w:rPr>
        <w:t>（一）【学历】一栏中，要求</w:t>
      </w:r>
      <w:r w:rsidRPr="00633391">
        <w:rPr>
          <w:sz w:val="24"/>
          <w:szCs w:val="24"/>
        </w:rPr>
        <w:t>“</w:t>
      </w:r>
      <w:r w:rsidRPr="00633391">
        <w:rPr>
          <w:sz w:val="24"/>
          <w:szCs w:val="24"/>
        </w:rPr>
        <w:t>本科</w:t>
      </w:r>
      <w:r w:rsidRPr="00633391">
        <w:rPr>
          <w:sz w:val="24"/>
          <w:szCs w:val="24"/>
        </w:rPr>
        <w:t>”</w:t>
      </w:r>
      <w:r w:rsidRPr="00633391">
        <w:rPr>
          <w:sz w:val="24"/>
          <w:szCs w:val="24"/>
        </w:rPr>
        <w:t>的，报考人员须以本科学历（专业）报考；要求</w:t>
      </w:r>
      <w:r w:rsidRPr="00633391">
        <w:rPr>
          <w:sz w:val="24"/>
          <w:szCs w:val="24"/>
        </w:rPr>
        <w:t>“</w:t>
      </w:r>
      <w:r w:rsidRPr="00633391">
        <w:rPr>
          <w:sz w:val="24"/>
          <w:szCs w:val="24"/>
        </w:rPr>
        <w:t>本科及以上</w:t>
      </w:r>
      <w:r w:rsidRPr="00633391">
        <w:rPr>
          <w:sz w:val="24"/>
          <w:szCs w:val="24"/>
        </w:rPr>
        <w:t>”</w:t>
      </w:r>
      <w:r w:rsidRPr="00633391">
        <w:rPr>
          <w:sz w:val="24"/>
          <w:szCs w:val="24"/>
        </w:rPr>
        <w:t>的，既可以本科学历（专业）报考，也可以研究生学历（专业）报考。</w:t>
      </w:r>
      <w:r w:rsidRPr="00633391">
        <w:rPr>
          <w:sz w:val="24"/>
          <w:szCs w:val="24"/>
        </w:rPr>
        <w:t>“</w:t>
      </w:r>
      <w:r w:rsidRPr="00633391">
        <w:rPr>
          <w:sz w:val="24"/>
          <w:szCs w:val="24"/>
        </w:rPr>
        <w:t>研究生</w:t>
      </w:r>
      <w:r w:rsidRPr="00633391">
        <w:rPr>
          <w:sz w:val="24"/>
          <w:szCs w:val="24"/>
        </w:rPr>
        <w:t>”</w:t>
      </w:r>
      <w:r w:rsidRPr="00633391">
        <w:rPr>
          <w:sz w:val="24"/>
          <w:szCs w:val="24"/>
        </w:rPr>
        <w:t>包含硕士研究生和博士研究生。</w:t>
      </w:r>
    </w:p>
    <w:p w:rsidR="00633391" w:rsidRPr="00633391" w:rsidRDefault="002C5A7F" w:rsidP="00633391">
      <w:pPr>
        <w:ind w:firstLineChars="200" w:firstLine="480"/>
        <w:rPr>
          <w:sz w:val="24"/>
          <w:szCs w:val="24"/>
        </w:rPr>
      </w:pPr>
      <w:r w:rsidRPr="00633391">
        <w:rPr>
          <w:sz w:val="24"/>
          <w:szCs w:val="24"/>
        </w:rPr>
        <w:t>（二）【其它】一栏中表述的</w:t>
      </w:r>
      <w:r w:rsidRPr="00633391">
        <w:rPr>
          <w:sz w:val="24"/>
          <w:szCs w:val="24"/>
        </w:rPr>
        <w:t>“</w:t>
      </w:r>
      <w:r w:rsidRPr="00633391">
        <w:rPr>
          <w:sz w:val="24"/>
          <w:szCs w:val="24"/>
        </w:rPr>
        <w:t>相关专业</w:t>
      </w:r>
      <w:r w:rsidRPr="00633391">
        <w:rPr>
          <w:sz w:val="24"/>
          <w:szCs w:val="24"/>
        </w:rPr>
        <w:t>”</w:t>
      </w:r>
      <w:r w:rsidRPr="00633391">
        <w:rPr>
          <w:sz w:val="24"/>
          <w:szCs w:val="24"/>
        </w:rPr>
        <w:t>指该职位【专业】一栏内列出的所有专业，</w:t>
      </w:r>
      <w:r w:rsidRPr="00633391">
        <w:rPr>
          <w:sz w:val="24"/>
          <w:szCs w:val="24"/>
        </w:rPr>
        <w:t>“</w:t>
      </w:r>
      <w:r w:rsidRPr="00633391">
        <w:rPr>
          <w:sz w:val="24"/>
          <w:szCs w:val="24"/>
        </w:rPr>
        <w:t>职称</w:t>
      </w:r>
      <w:r w:rsidRPr="00633391">
        <w:rPr>
          <w:sz w:val="24"/>
          <w:szCs w:val="24"/>
        </w:rPr>
        <w:t>”</w:t>
      </w:r>
      <w:r w:rsidRPr="00633391">
        <w:rPr>
          <w:sz w:val="24"/>
          <w:szCs w:val="24"/>
        </w:rPr>
        <w:t>指具有某专业技术资格，并非要求聘任在相应专业技术岗位上。</w:t>
      </w:r>
    </w:p>
    <w:p w:rsidR="00633391" w:rsidRPr="00633391" w:rsidRDefault="002C5A7F" w:rsidP="00633391">
      <w:pPr>
        <w:ind w:firstLineChars="200" w:firstLine="480"/>
        <w:rPr>
          <w:sz w:val="24"/>
          <w:szCs w:val="24"/>
        </w:rPr>
      </w:pPr>
      <w:r w:rsidRPr="00633391">
        <w:rPr>
          <w:sz w:val="24"/>
          <w:szCs w:val="24"/>
        </w:rPr>
        <w:t>三、关于学历的问题</w:t>
      </w:r>
    </w:p>
    <w:p w:rsidR="00633391" w:rsidRPr="00633391" w:rsidRDefault="002C5A7F" w:rsidP="00633391">
      <w:pPr>
        <w:ind w:firstLineChars="200" w:firstLine="480"/>
        <w:rPr>
          <w:sz w:val="24"/>
          <w:szCs w:val="24"/>
        </w:rPr>
      </w:pPr>
      <w:r w:rsidRPr="00633391">
        <w:rPr>
          <w:sz w:val="24"/>
          <w:szCs w:val="24"/>
        </w:rPr>
        <w:t>全日制普通高校</w:t>
      </w:r>
      <w:r w:rsidRPr="00633391">
        <w:rPr>
          <w:sz w:val="24"/>
          <w:szCs w:val="24"/>
        </w:rPr>
        <w:t>2018</w:t>
      </w:r>
      <w:r w:rsidRPr="00633391">
        <w:rPr>
          <w:sz w:val="24"/>
          <w:szCs w:val="24"/>
        </w:rPr>
        <w:t>年应届毕业生须于</w:t>
      </w:r>
      <w:r w:rsidRPr="00633391">
        <w:rPr>
          <w:sz w:val="24"/>
          <w:szCs w:val="24"/>
        </w:rPr>
        <w:t>2018</w:t>
      </w:r>
      <w:r w:rsidRPr="00633391">
        <w:rPr>
          <w:sz w:val="24"/>
          <w:szCs w:val="24"/>
        </w:rPr>
        <w:t>年</w:t>
      </w:r>
      <w:r w:rsidRPr="00633391">
        <w:rPr>
          <w:sz w:val="24"/>
          <w:szCs w:val="24"/>
        </w:rPr>
        <w:t>8</w:t>
      </w:r>
      <w:r w:rsidRPr="00633391">
        <w:rPr>
          <w:sz w:val="24"/>
          <w:szCs w:val="24"/>
        </w:rPr>
        <w:t>月</w:t>
      </w:r>
      <w:r w:rsidRPr="00633391">
        <w:rPr>
          <w:sz w:val="24"/>
          <w:szCs w:val="24"/>
        </w:rPr>
        <w:t>31</w:t>
      </w:r>
      <w:r w:rsidRPr="00633391">
        <w:rPr>
          <w:sz w:val="24"/>
          <w:szCs w:val="24"/>
        </w:rPr>
        <w:t>日前取得毕业证书（学位证书）；非普通高等学历教育的其他国民教育形式（自学考试、成人教育、网络教育、夜大、电大等）毕业生及境外学历考生须于报名前取得毕业证书（学位证书）。</w:t>
      </w:r>
    </w:p>
    <w:p w:rsidR="00633391" w:rsidRPr="00633391" w:rsidRDefault="002C5A7F" w:rsidP="00633391">
      <w:pPr>
        <w:ind w:firstLineChars="200" w:firstLine="480"/>
        <w:rPr>
          <w:sz w:val="24"/>
          <w:szCs w:val="24"/>
        </w:rPr>
      </w:pPr>
      <w:r w:rsidRPr="00633391">
        <w:rPr>
          <w:sz w:val="24"/>
          <w:szCs w:val="24"/>
        </w:rPr>
        <w:t>报考法院法官助理、检察院检察官助理职位（不含司法警察、法医等职位）须具有全日制普通</w:t>
      </w:r>
      <w:proofErr w:type="gramStart"/>
      <w:r w:rsidRPr="00633391">
        <w:rPr>
          <w:sz w:val="24"/>
          <w:szCs w:val="24"/>
        </w:rPr>
        <w:t>高校政法</w:t>
      </w:r>
      <w:proofErr w:type="gramEnd"/>
      <w:r w:rsidRPr="00633391">
        <w:rPr>
          <w:sz w:val="24"/>
          <w:szCs w:val="24"/>
        </w:rPr>
        <w:t>专业本科以上学历。</w:t>
      </w:r>
    </w:p>
    <w:p w:rsidR="00633391" w:rsidRPr="00633391" w:rsidRDefault="002C5A7F" w:rsidP="00633391">
      <w:pPr>
        <w:ind w:firstLineChars="200" w:firstLine="480"/>
        <w:rPr>
          <w:sz w:val="24"/>
          <w:szCs w:val="24"/>
        </w:rPr>
      </w:pPr>
      <w:r w:rsidRPr="00633391">
        <w:rPr>
          <w:sz w:val="24"/>
          <w:szCs w:val="24"/>
        </w:rPr>
        <w:t>双专科学历按专科学历报考，双本科学历按本科学历报考。全日制普通高校双学士学位考生，其第二学位经国家教育行政主管部门承认并能在相关认证网站查询的，可用于报考相应专业要求的职位。</w:t>
      </w:r>
    </w:p>
    <w:p w:rsidR="00633391" w:rsidRPr="00633391" w:rsidRDefault="002C5A7F" w:rsidP="00633391">
      <w:pPr>
        <w:ind w:firstLineChars="200" w:firstLine="480"/>
        <w:rPr>
          <w:sz w:val="24"/>
          <w:szCs w:val="24"/>
        </w:rPr>
      </w:pPr>
      <w:r w:rsidRPr="00633391">
        <w:rPr>
          <w:sz w:val="24"/>
          <w:szCs w:val="24"/>
        </w:rPr>
        <w:t>2018</w:t>
      </w:r>
      <w:r w:rsidRPr="00633391">
        <w:rPr>
          <w:sz w:val="24"/>
          <w:szCs w:val="24"/>
        </w:rPr>
        <w:t>年毕业的定向生、委培生原则上不得报考。如委培或定向单位同意其报考，应当由委培或定向单位出具同意报考证明，并经所在院校同意后方可报考。</w:t>
      </w:r>
    </w:p>
    <w:p w:rsidR="00633391" w:rsidRPr="00633391" w:rsidRDefault="002C5A7F" w:rsidP="00633391">
      <w:pPr>
        <w:ind w:firstLineChars="200" w:firstLine="480"/>
        <w:rPr>
          <w:sz w:val="24"/>
          <w:szCs w:val="24"/>
        </w:rPr>
      </w:pPr>
      <w:r w:rsidRPr="00633391">
        <w:rPr>
          <w:sz w:val="24"/>
          <w:szCs w:val="24"/>
        </w:rPr>
        <w:t>四、关于取得军队院校学历证书的人员报考问题</w:t>
      </w:r>
    </w:p>
    <w:p w:rsidR="00633391" w:rsidRPr="00633391" w:rsidRDefault="002C5A7F" w:rsidP="00633391">
      <w:pPr>
        <w:ind w:firstLineChars="200" w:firstLine="480"/>
        <w:rPr>
          <w:sz w:val="24"/>
          <w:szCs w:val="24"/>
        </w:rPr>
      </w:pPr>
      <w:r w:rsidRPr="00633391">
        <w:rPr>
          <w:sz w:val="24"/>
          <w:szCs w:val="24"/>
        </w:rPr>
        <w:t>（一）由国家（省）教育行政部门下达招生计划，参加全国（省）统一招生考试，按规定被军队院校录取并取得军队院校学历的，可以报考；</w:t>
      </w:r>
    </w:p>
    <w:p w:rsidR="00633391" w:rsidRPr="00633391" w:rsidRDefault="002C5A7F" w:rsidP="00633391">
      <w:pPr>
        <w:ind w:firstLineChars="200" w:firstLine="480"/>
        <w:rPr>
          <w:sz w:val="24"/>
          <w:szCs w:val="24"/>
        </w:rPr>
      </w:pPr>
      <w:r w:rsidRPr="00633391">
        <w:rPr>
          <w:sz w:val="24"/>
          <w:szCs w:val="24"/>
        </w:rPr>
        <w:t>（二）在军队服役期间取得军队院校学历的人员，可以报考；</w:t>
      </w:r>
    </w:p>
    <w:p w:rsidR="00633391" w:rsidRPr="00633391" w:rsidRDefault="002C5A7F" w:rsidP="00633391">
      <w:pPr>
        <w:ind w:firstLineChars="200" w:firstLine="480"/>
        <w:rPr>
          <w:sz w:val="24"/>
          <w:szCs w:val="24"/>
        </w:rPr>
      </w:pPr>
      <w:r w:rsidRPr="00633391">
        <w:rPr>
          <w:sz w:val="24"/>
          <w:szCs w:val="24"/>
        </w:rPr>
        <w:t>（三）取得军队院校学历证书，经国家教育部学历认定并注册（教育部学历认证网站核验）的，可以报考。</w:t>
      </w:r>
    </w:p>
    <w:p w:rsidR="00633391" w:rsidRPr="00633391" w:rsidRDefault="002C5A7F" w:rsidP="00633391">
      <w:pPr>
        <w:ind w:firstLineChars="200" w:firstLine="480"/>
        <w:rPr>
          <w:sz w:val="24"/>
          <w:szCs w:val="24"/>
        </w:rPr>
      </w:pPr>
      <w:r w:rsidRPr="00633391">
        <w:rPr>
          <w:sz w:val="24"/>
          <w:szCs w:val="24"/>
        </w:rPr>
        <w:t>五、关于师范类毕业生和在职中小学教师报考问题</w:t>
      </w:r>
    </w:p>
    <w:p w:rsidR="00633391" w:rsidRPr="00633391" w:rsidRDefault="002C5A7F" w:rsidP="00633391">
      <w:pPr>
        <w:ind w:firstLineChars="200" w:firstLine="480"/>
        <w:rPr>
          <w:sz w:val="24"/>
          <w:szCs w:val="24"/>
        </w:rPr>
      </w:pPr>
      <w:r w:rsidRPr="00633391">
        <w:rPr>
          <w:sz w:val="24"/>
          <w:szCs w:val="24"/>
        </w:rPr>
        <w:t>本省生源的师范类应届毕业生可以报考，外省生源的师范类应届毕业生，须提供学校同意报考证明方可报考。</w:t>
      </w:r>
    </w:p>
    <w:p w:rsidR="00633391" w:rsidRPr="00633391" w:rsidRDefault="002C5A7F" w:rsidP="00633391">
      <w:pPr>
        <w:ind w:firstLineChars="200" w:firstLine="480"/>
        <w:rPr>
          <w:sz w:val="24"/>
          <w:szCs w:val="24"/>
        </w:rPr>
      </w:pPr>
      <w:r w:rsidRPr="00633391">
        <w:rPr>
          <w:sz w:val="24"/>
          <w:szCs w:val="24"/>
        </w:rPr>
        <w:t>在职中小学教师允许报考，但必须在《考录简章》规定的时间内提供本人所在单位同意报考证明。</w:t>
      </w:r>
    </w:p>
    <w:p w:rsidR="00633391" w:rsidRPr="00633391" w:rsidRDefault="002C5A7F" w:rsidP="00633391">
      <w:pPr>
        <w:ind w:firstLineChars="200" w:firstLine="480"/>
        <w:rPr>
          <w:sz w:val="24"/>
          <w:szCs w:val="24"/>
        </w:rPr>
      </w:pPr>
      <w:r w:rsidRPr="00633391">
        <w:rPr>
          <w:sz w:val="24"/>
          <w:szCs w:val="24"/>
        </w:rPr>
        <w:t>六、关于户籍的问题</w:t>
      </w:r>
    </w:p>
    <w:p w:rsidR="00633391" w:rsidRPr="00633391" w:rsidRDefault="002C5A7F" w:rsidP="00633391">
      <w:pPr>
        <w:ind w:firstLineChars="200" w:firstLine="480"/>
        <w:rPr>
          <w:sz w:val="24"/>
          <w:szCs w:val="24"/>
        </w:rPr>
      </w:pPr>
      <w:r w:rsidRPr="00633391">
        <w:rPr>
          <w:sz w:val="24"/>
          <w:szCs w:val="24"/>
        </w:rPr>
        <w:t>符合政策性安置等条件的人员可报考配偶或父母户籍所在市、县市相对应的职位，不得跨辖区范围报考。如：市区户籍只能报市区（</w:t>
      </w:r>
      <w:proofErr w:type="gramStart"/>
      <w:r w:rsidRPr="00633391">
        <w:rPr>
          <w:sz w:val="24"/>
          <w:szCs w:val="24"/>
        </w:rPr>
        <w:t>含姑苏区</w:t>
      </w:r>
      <w:proofErr w:type="gramEnd"/>
      <w:r w:rsidRPr="00633391">
        <w:rPr>
          <w:sz w:val="24"/>
          <w:szCs w:val="24"/>
        </w:rPr>
        <w:t>、工业园区、高新区、吴中区、相城区及吴江区）职位，县市户籍只能报所在县市职位。</w:t>
      </w:r>
    </w:p>
    <w:p w:rsidR="00633391" w:rsidRPr="00633391" w:rsidRDefault="002C5A7F" w:rsidP="00633391">
      <w:pPr>
        <w:ind w:firstLineChars="200" w:firstLine="480"/>
        <w:rPr>
          <w:sz w:val="24"/>
          <w:szCs w:val="24"/>
        </w:rPr>
      </w:pPr>
      <w:r w:rsidRPr="00633391">
        <w:rPr>
          <w:sz w:val="24"/>
          <w:szCs w:val="24"/>
        </w:rPr>
        <w:t>七、关于</w:t>
      </w:r>
      <w:r w:rsidRPr="00633391">
        <w:rPr>
          <w:sz w:val="24"/>
          <w:szCs w:val="24"/>
        </w:rPr>
        <w:t>“</w:t>
      </w:r>
      <w:r w:rsidRPr="00633391">
        <w:rPr>
          <w:sz w:val="24"/>
          <w:szCs w:val="24"/>
        </w:rPr>
        <w:t>基层工作经历</w:t>
      </w:r>
      <w:r w:rsidRPr="00633391">
        <w:rPr>
          <w:sz w:val="24"/>
          <w:szCs w:val="24"/>
        </w:rPr>
        <w:t>”</w:t>
      </w:r>
      <w:r w:rsidRPr="00633391">
        <w:rPr>
          <w:sz w:val="24"/>
          <w:szCs w:val="24"/>
        </w:rPr>
        <w:t>的有关问题</w:t>
      </w:r>
    </w:p>
    <w:p w:rsidR="00633391" w:rsidRPr="00633391" w:rsidRDefault="002C5A7F" w:rsidP="00633391">
      <w:pPr>
        <w:ind w:firstLineChars="200" w:firstLine="480"/>
        <w:rPr>
          <w:sz w:val="24"/>
          <w:szCs w:val="24"/>
        </w:rPr>
      </w:pPr>
      <w:r w:rsidRPr="00633391">
        <w:rPr>
          <w:sz w:val="24"/>
          <w:szCs w:val="24"/>
        </w:rPr>
        <w:t>（一）在基层党政机关、事业单位、国有企业工作的人员，基层工作经历时间自报到之日算起。</w:t>
      </w:r>
    </w:p>
    <w:p w:rsidR="00633391" w:rsidRPr="00633391" w:rsidRDefault="002C5A7F" w:rsidP="00633391">
      <w:pPr>
        <w:ind w:firstLineChars="200" w:firstLine="480"/>
        <w:rPr>
          <w:sz w:val="24"/>
          <w:szCs w:val="24"/>
        </w:rPr>
      </w:pPr>
      <w:r w:rsidRPr="00633391">
        <w:rPr>
          <w:sz w:val="24"/>
          <w:szCs w:val="24"/>
        </w:rPr>
        <w:lastRenderedPageBreak/>
        <w:t>参加</w:t>
      </w:r>
      <w:r w:rsidRPr="00633391">
        <w:rPr>
          <w:sz w:val="24"/>
          <w:szCs w:val="24"/>
        </w:rPr>
        <w:t>“</w:t>
      </w:r>
      <w:r w:rsidRPr="00633391">
        <w:rPr>
          <w:sz w:val="24"/>
          <w:szCs w:val="24"/>
        </w:rPr>
        <w:t>选聘高校毕业生到村任职</w:t>
      </w:r>
      <w:r w:rsidRPr="00633391">
        <w:rPr>
          <w:sz w:val="24"/>
          <w:szCs w:val="24"/>
        </w:rPr>
        <w:t>”</w:t>
      </w:r>
      <w:r w:rsidRPr="00633391">
        <w:rPr>
          <w:sz w:val="24"/>
          <w:szCs w:val="24"/>
        </w:rPr>
        <w:t>、</w:t>
      </w:r>
      <w:r w:rsidRPr="00633391">
        <w:rPr>
          <w:sz w:val="24"/>
          <w:szCs w:val="24"/>
        </w:rPr>
        <w:t>“</w:t>
      </w:r>
      <w:r w:rsidRPr="00633391">
        <w:rPr>
          <w:sz w:val="24"/>
          <w:szCs w:val="24"/>
        </w:rPr>
        <w:t>三支一扶</w:t>
      </w:r>
      <w:r w:rsidRPr="00633391">
        <w:rPr>
          <w:sz w:val="24"/>
          <w:szCs w:val="24"/>
        </w:rPr>
        <w:t>”</w:t>
      </w:r>
      <w:r w:rsidRPr="00633391">
        <w:rPr>
          <w:sz w:val="24"/>
          <w:szCs w:val="24"/>
        </w:rPr>
        <w:t>（支教、支农、支</w:t>
      </w:r>
      <w:proofErr w:type="gramStart"/>
      <w:r w:rsidRPr="00633391">
        <w:rPr>
          <w:sz w:val="24"/>
          <w:szCs w:val="24"/>
        </w:rPr>
        <w:t>医</w:t>
      </w:r>
      <w:proofErr w:type="gramEnd"/>
      <w:r w:rsidRPr="00633391">
        <w:rPr>
          <w:sz w:val="24"/>
          <w:szCs w:val="24"/>
        </w:rPr>
        <w:t>和扶贫）、</w:t>
      </w:r>
      <w:r w:rsidRPr="00633391">
        <w:rPr>
          <w:sz w:val="24"/>
          <w:szCs w:val="24"/>
        </w:rPr>
        <w:t>“</w:t>
      </w:r>
      <w:r w:rsidRPr="00633391">
        <w:rPr>
          <w:sz w:val="24"/>
          <w:szCs w:val="24"/>
        </w:rPr>
        <w:t>大学生志愿服务西部计划</w:t>
      </w:r>
      <w:r w:rsidRPr="00633391">
        <w:rPr>
          <w:sz w:val="24"/>
          <w:szCs w:val="24"/>
        </w:rPr>
        <w:t>”</w:t>
      </w:r>
      <w:r w:rsidRPr="00633391">
        <w:rPr>
          <w:sz w:val="24"/>
          <w:szCs w:val="24"/>
        </w:rPr>
        <w:t>、</w:t>
      </w:r>
      <w:r w:rsidRPr="00633391">
        <w:rPr>
          <w:sz w:val="24"/>
          <w:szCs w:val="24"/>
        </w:rPr>
        <w:t>“</w:t>
      </w:r>
      <w:r w:rsidRPr="00633391">
        <w:rPr>
          <w:sz w:val="24"/>
          <w:szCs w:val="24"/>
        </w:rPr>
        <w:t>苏北计划</w:t>
      </w:r>
      <w:r w:rsidRPr="00633391">
        <w:rPr>
          <w:sz w:val="24"/>
          <w:szCs w:val="24"/>
        </w:rPr>
        <w:t>”</w:t>
      </w:r>
      <w:r w:rsidRPr="00633391">
        <w:rPr>
          <w:sz w:val="24"/>
          <w:szCs w:val="24"/>
        </w:rPr>
        <w:t>等中央和地方基层就业项目人员，基层工作经历时间自报到之日算起。到基层特定公益岗位（社会管理和公共服务）初次就业的人员，基层工作经历时间从工作协议约定的起始时间算起。</w:t>
      </w:r>
    </w:p>
    <w:p w:rsidR="00633391" w:rsidRPr="00633391" w:rsidRDefault="002C5A7F" w:rsidP="00633391">
      <w:pPr>
        <w:ind w:firstLineChars="200" w:firstLine="480"/>
        <w:rPr>
          <w:sz w:val="24"/>
          <w:szCs w:val="24"/>
        </w:rPr>
      </w:pPr>
      <w:r w:rsidRPr="00633391">
        <w:rPr>
          <w:sz w:val="24"/>
          <w:szCs w:val="24"/>
        </w:rPr>
        <w:t>毕业离校未就业高校毕业生到高校毕业生实习见习基地（该基地为基层单位）参加见习或者到企事业单位参与项目研究的，基层工作经历时间自报到之日算起。</w:t>
      </w:r>
    </w:p>
    <w:p w:rsidR="00633391" w:rsidRPr="00633391" w:rsidRDefault="002C5A7F" w:rsidP="00633391">
      <w:pPr>
        <w:ind w:firstLineChars="200" w:firstLine="480"/>
        <w:rPr>
          <w:sz w:val="24"/>
          <w:szCs w:val="24"/>
        </w:rPr>
      </w:pPr>
      <w:r w:rsidRPr="00633391">
        <w:rPr>
          <w:sz w:val="24"/>
          <w:szCs w:val="24"/>
        </w:rPr>
        <w:t>到其他经济组织、社会组织等单位工作的人员，基层工作经历时间以劳动合同约定的起始时间算起。</w:t>
      </w:r>
    </w:p>
    <w:p w:rsidR="00633391" w:rsidRPr="00633391" w:rsidRDefault="002C5A7F" w:rsidP="00633391">
      <w:pPr>
        <w:ind w:firstLineChars="200" w:firstLine="480"/>
        <w:rPr>
          <w:sz w:val="24"/>
          <w:szCs w:val="24"/>
        </w:rPr>
      </w:pPr>
      <w:r w:rsidRPr="00633391">
        <w:rPr>
          <w:sz w:val="24"/>
          <w:szCs w:val="24"/>
        </w:rPr>
        <w:t>自主创业并办理工商注册手续的人员，其基层工作经历时间自营业执照颁发之日算起。以灵活就业形式初次就业人员，其基层工作经历时间从登记灵活就业并经审批确认的起始时间算起。</w:t>
      </w:r>
    </w:p>
    <w:p w:rsidR="00633391" w:rsidRPr="00633391" w:rsidRDefault="002C5A7F" w:rsidP="00633391">
      <w:pPr>
        <w:ind w:firstLineChars="200" w:firstLine="480"/>
        <w:rPr>
          <w:sz w:val="24"/>
          <w:szCs w:val="24"/>
        </w:rPr>
      </w:pPr>
      <w:r w:rsidRPr="00633391">
        <w:rPr>
          <w:sz w:val="24"/>
          <w:szCs w:val="24"/>
        </w:rPr>
        <w:t>（二）具有基层工作经历的应届毕业生，可按应届毕业生身份报考。如果符合职位规定的基层工作年限，也可以报考相应具有基层工作经历要求的职位。</w:t>
      </w:r>
    </w:p>
    <w:p w:rsidR="00633391" w:rsidRPr="00633391" w:rsidRDefault="002C5A7F" w:rsidP="00633391">
      <w:pPr>
        <w:ind w:firstLineChars="200" w:firstLine="480"/>
        <w:rPr>
          <w:sz w:val="24"/>
          <w:szCs w:val="24"/>
        </w:rPr>
      </w:pPr>
      <w:r w:rsidRPr="00633391">
        <w:rPr>
          <w:sz w:val="24"/>
          <w:szCs w:val="24"/>
        </w:rPr>
        <w:t>八、关于</w:t>
      </w:r>
      <w:r w:rsidRPr="00633391">
        <w:rPr>
          <w:sz w:val="24"/>
          <w:szCs w:val="24"/>
        </w:rPr>
        <w:t>“</w:t>
      </w:r>
      <w:r w:rsidRPr="00633391">
        <w:rPr>
          <w:sz w:val="24"/>
          <w:szCs w:val="24"/>
        </w:rPr>
        <w:t>西部计划</w:t>
      </w:r>
      <w:r w:rsidRPr="00633391">
        <w:rPr>
          <w:sz w:val="24"/>
          <w:szCs w:val="24"/>
        </w:rPr>
        <w:t>”</w:t>
      </w:r>
      <w:r w:rsidRPr="00633391">
        <w:rPr>
          <w:sz w:val="24"/>
          <w:szCs w:val="24"/>
        </w:rPr>
        <w:t>、</w:t>
      </w:r>
      <w:r w:rsidRPr="00633391">
        <w:rPr>
          <w:sz w:val="24"/>
          <w:szCs w:val="24"/>
        </w:rPr>
        <w:t>“</w:t>
      </w:r>
      <w:r w:rsidRPr="00633391">
        <w:rPr>
          <w:sz w:val="24"/>
          <w:szCs w:val="24"/>
        </w:rPr>
        <w:t>苏北计划</w:t>
      </w:r>
      <w:r w:rsidRPr="00633391">
        <w:rPr>
          <w:sz w:val="24"/>
          <w:szCs w:val="24"/>
        </w:rPr>
        <w:t>”</w:t>
      </w:r>
      <w:r w:rsidRPr="00633391">
        <w:rPr>
          <w:sz w:val="24"/>
          <w:szCs w:val="24"/>
        </w:rPr>
        <w:t>、</w:t>
      </w:r>
      <w:r w:rsidRPr="00633391">
        <w:rPr>
          <w:sz w:val="24"/>
          <w:szCs w:val="24"/>
        </w:rPr>
        <w:t>“</w:t>
      </w:r>
      <w:r w:rsidRPr="00633391">
        <w:rPr>
          <w:sz w:val="24"/>
          <w:szCs w:val="24"/>
        </w:rPr>
        <w:t>三支一扶计划</w:t>
      </w:r>
      <w:r w:rsidRPr="00633391">
        <w:rPr>
          <w:sz w:val="24"/>
          <w:szCs w:val="24"/>
        </w:rPr>
        <w:t>”</w:t>
      </w:r>
      <w:r w:rsidRPr="00633391">
        <w:rPr>
          <w:sz w:val="24"/>
          <w:szCs w:val="24"/>
        </w:rPr>
        <w:t>志愿者报考问题</w:t>
      </w:r>
    </w:p>
    <w:p w:rsidR="00633391" w:rsidRPr="00633391" w:rsidRDefault="002C5A7F" w:rsidP="00633391">
      <w:pPr>
        <w:ind w:firstLineChars="200" w:firstLine="480"/>
        <w:rPr>
          <w:sz w:val="24"/>
          <w:szCs w:val="24"/>
        </w:rPr>
      </w:pPr>
      <w:r w:rsidRPr="00633391">
        <w:rPr>
          <w:sz w:val="24"/>
          <w:szCs w:val="24"/>
        </w:rPr>
        <w:t>服务期满</w:t>
      </w:r>
      <w:proofErr w:type="gramStart"/>
      <w:r w:rsidRPr="00633391">
        <w:rPr>
          <w:sz w:val="24"/>
          <w:szCs w:val="24"/>
        </w:rPr>
        <w:t>且考核</w:t>
      </w:r>
      <w:proofErr w:type="gramEnd"/>
      <w:r w:rsidRPr="00633391">
        <w:rPr>
          <w:sz w:val="24"/>
          <w:szCs w:val="24"/>
        </w:rPr>
        <w:t>合格的，凭省或国家项目管理办公室制发的志愿服务证、所服务县（市、区）项目管理办公室证明或《志愿者服务鉴定书》报考面向服务基层项目人员的职位。</w:t>
      </w:r>
    </w:p>
    <w:p w:rsidR="00633391" w:rsidRPr="00633391" w:rsidRDefault="002C5A7F" w:rsidP="00633391">
      <w:pPr>
        <w:ind w:firstLineChars="200" w:firstLine="480"/>
        <w:rPr>
          <w:sz w:val="24"/>
          <w:szCs w:val="24"/>
        </w:rPr>
      </w:pPr>
      <w:r w:rsidRPr="00633391">
        <w:rPr>
          <w:sz w:val="24"/>
          <w:szCs w:val="24"/>
        </w:rPr>
        <w:t>九、关于大学生村官的报考问题</w:t>
      </w:r>
    </w:p>
    <w:p w:rsidR="00633391" w:rsidRPr="00633391" w:rsidRDefault="002C5A7F" w:rsidP="00633391">
      <w:pPr>
        <w:ind w:firstLineChars="200" w:firstLine="480"/>
        <w:rPr>
          <w:sz w:val="24"/>
          <w:szCs w:val="24"/>
        </w:rPr>
      </w:pPr>
      <w:r w:rsidRPr="00633391">
        <w:rPr>
          <w:sz w:val="24"/>
          <w:szCs w:val="24"/>
        </w:rPr>
        <w:t>苏州市选聘大学生村官指纳入苏州市大学生村官管理的工作人员。</w:t>
      </w:r>
    </w:p>
    <w:p w:rsidR="002C5A7F" w:rsidRPr="00633391" w:rsidRDefault="002C5A7F" w:rsidP="00633391">
      <w:pPr>
        <w:ind w:firstLineChars="200" w:firstLine="480"/>
        <w:rPr>
          <w:rFonts w:hint="eastAsia"/>
          <w:sz w:val="24"/>
          <w:szCs w:val="24"/>
        </w:rPr>
      </w:pPr>
      <w:r w:rsidRPr="00633391">
        <w:rPr>
          <w:sz w:val="24"/>
          <w:szCs w:val="24"/>
        </w:rPr>
        <w:t>大学生村官报考定向岗位的办法，具体如下图：</w:t>
      </w:r>
    </w:p>
    <w:p w:rsidR="00633391" w:rsidRPr="00633391" w:rsidRDefault="002C5A7F" w:rsidP="00633391">
      <w:pPr>
        <w:ind w:firstLineChars="200" w:firstLine="480"/>
        <w:rPr>
          <w:sz w:val="24"/>
          <w:szCs w:val="24"/>
        </w:rPr>
      </w:pPr>
      <w:r w:rsidRPr="00633391">
        <w:rPr>
          <w:rFonts w:hint="eastAsia"/>
          <w:sz w:val="24"/>
          <w:szCs w:val="24"/>
        </w:rPr>
        <w:drawing>
          <wp:inline distT="0" distB="0" distL="0" distR="0" wp14:anchorId="3A9D7AC5" wp14:editId="467BA9C3">
            <wp:extent cx="3811905" cy="2861945"/>
            <wp:effectExtent l="0" t="0" r="0" b="0"/>
            <wp:docPr id="1" name="图片 1" descr="http://www.jsszhrss.gov.cn/szwzweb/html/images/img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szhrss.gov.cn/szwzweb/html/images/img41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rsidR="00633391" w:rsidRPr="00633391" w:rsidRDefault="00633391" w:rsidP="00633391">
      <w:pPr>
        <w:ind w:firstLineChars="200" w:firstLine="480"/>
        <w:rPr>
          <w:sz w:val="24"/>
          <w:szCs w:val="24"/>
        </w:rPr>
      </w:pPr>
    </w:p>
    <w:p w:rsidR="00633391" w:rsidRPr="00633391" w:rsidRDefault="002C5A7F" w:rsidP="00633391">
      <w:pPr>
        <w:ind w:firstLineChars="200" w:firstLine="480"/>
        <w:rPr>
          <w:sz w:val="24"/>
          <w:szCs w:val="24"/>
        </w:rPr>
      </w:pPr>
      <w:r w:rsidRPr="00633391">
        <w:rPr>
          <w:sz w:val="24"/>
          <w:szCs w:val="24"/>
        </w:rPr>
        <w:t>2015</w:t>
      </w:r>
      <w:r w:rsidRPr="00633391">
        <w:rPr>
          <w:sz w:val="24"/>
          <w:szCs w:val="24"/>
        </w:rPr>
        <w:t>年聘用、符合上述条件的大学生村官可报</w:t>
      </w:r>
      <w:r w:rsidRPr="00633391">
        <w:rPr>
          <w:sz w:val="24"/>
          <w:szCs w:val="24"/>
        </w:rPr>
        <w:t>90-93</w:t>
      </w:r>
      <w:r w:rsidRPr="00633391">
        <w:rPr>
          <w:sz w:val="24"/>
          <w:szCs w:val="24"/>
        </w:rPr>
        <w:t>职位，不可报</w:t>
      </w:r>
      <w:r w:rsidRPr="00633391">
        <w:rPr>
          <w:sz w:val="24"/>
          <w:szCs w:val="24"/>
        </w:rPr>
        <w:t>94-96</w:t>
      </w:r>
      <w:r w:rsidRPr="00633391">
        <w:rPr>
          <w:sz w:val="24"/>
          <w:szCs w:val="24"/>
        </w:rPr>
        <w:t>职位。</w:t>
      </w:r>
    </w:p>
    <w:p w:rsidR="00633391" w:rsidRPr="00633391" w:rsidRDefault="002C5A7F" w:rsidP="00633391">
      <w:pPr>
        <w:ind w:firstLineChars="200" w:firstLine="480"/>
        <w:rPr>
          <w:sz w:val="24"/>
          <w:szCs w:val="24"/>
        </w:rPr>
      </w:pPr>
      <w:r w:rsidRPr="00633391">
        <w:rPr>
          <w:sz w:val="24"/>
          <w:szCs w:val="24"/>
        </w:rPr>
        <w:t>驻苏省垂直管理机构所有</w:t>
      </w:r>
      <w:r w:rsidRPr="00633391">
        <w:rPr>
          <w:sz w:val="24"/>
          <w:szCs w:val="24"/>
        </w:rPr>
        <w:t>90-93</w:t>
      </w:r>
      <w:r w:rsidRPr="00633391">
        <w:rPr>
          <w:sz w:val="24"/>
          <w:szCs w:val="24"/>
        </w:rPr>
        <w:t>、</w:t>
      </w:r>
      <w:r w:rsidRPr="00633391">
        <w:rPr>
          <w:sz w:val="24"/>
          <w:szCs w:val="24"/>
        </w:rPr>
        <w:t>94-96</w:t>
      </w:r>
      <w:r w:rsidRPr="00633391">
        <w:rPr>
          <w:sz w:val="24"/>
          <w:szCs w:val="24"/>
        </w:rPr>
        <w:t>定向职位均按苏州相同职位的条件执行。</w:t>
      </w:r>
    </w:p>
    <w:p w:rsidR="00633391" w:rsidRPr="00633391" w:rsidRDefault="002C5A7F" w:rsidP="00633391">
      <w:pPr>
        <w:ind w:firstLineChars="200" w:firstLine="480"/>
        <w:rPr>
          <w:sz w:val="24"/>
          <w:szCs w:val="24"/>
        </w:rPr>
      </w:pPr>
      <w:r w:rsidRPr="00633391">
        <w:rPr>
          <w:sz w:val="24"/>
          <w:szCs w:val="24"/>
        </w:rPr>
        <w:t>十、关于身份证的问题</w:t>
      </w:r>
    </w:p>
    <w:p w:rsidR="00633391" w:rsidRPr="00633391" w:rsidRDefault="002C5A7F" w:rsidP="00633391">
      <w:pPr>
        <w:ind w:firstLineChars="200" w:firstLine="480"/>
        <w:rPr>
          <w:sz w:val="24"/>
          <w:szCs w:val="24"/>
        </w:rPr>
      </w:pPr>
      <w:r w:rsidRPr="00633391">
        <w:rPr>
          <w:sz w:val="24"/>
          <w:szCs w:val="24"/>
        </w:rPr>
        <w:t>居民身份证在本次招考的报名资格审查、笔试、面试、体检、录用等环节都要使用，考生必须使用在有效期内的二代身份证，且要与报名时登记的身份证姓名、公民身份号码一致。</w:t>
      </w:r>
    </w:p>
    <w:p w:rsidR="00633391" w:rsidRPr="00633391" w:rsidRDefault="002C5A7F" w:rsidP="00633391">
      <w:pPr>
        <w:ind w:firstLineChars="200" w:firstLine="480"/>
        <w:rPr>
          <w:sz w:val="24"/>
          <w:szCs w:val="24"/>
        </w:rPr>
      </w:pPr>
      <w:r w:rsidRPr="00633391">
        <w:rPr>
          <w:sz w:val="24"/>
          <w:szCs w:val="24"/>
        </w:rPr>
        <w:t>居民身份证遗失的考生，必须持有效临时身份证或户口所在地（考点所在地）派出所开具的带有考生本人照片并在其上加盖公章的身份证明。</w:t>
      </w:r>
    </w:p>
    <w:p w:rsidR="00633391" w:rsidRPr="00633391" w:rsidRDefault="002C5A7F" w:rsidP="00633391">
      <w:pPr>
        <w:ind w:firstLineChars="200" w:firstLine="480"/>
        <w:rPr>
          <w:sz w:val="24"/>
          <w:szCs w:val="24"/>
        </w:rPr>
      </w:pPr>
      <w:r w:rsidRPr="00633391">
        <w:rPr>
          <w:sz w:val="24"/>
          <w:szCs w:val="24"/>
        </w:rPr>
        <w:lastRenderedPageBreak/>
        <w:t>十一、关于回避的问题</w:t>
      </w:r>
    </w:p>
    <w:p w:rsidR="00633391" w:rsidRPr="00633391" w:rsidRDefault="002C5A7F" w:rsidP="00633391">
      <w:pPr>
        <w:ind w:firstLineChars="200" w:firstLine="480"/>
        <w:rPr>
          <w:sz w:val="24"/>
          <w:szCs w:val="24"/>
        </w:rPr>
      </w:pPr>
      <w:r w:rsidRPr="00633391">
        <w:rPr>
          <w:sz w:val="24"/>
          <w:szCs w:val="24"/>
        </w:rPr>
        <w:t>《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633391" w:rsidRPr="00633391" w:rsidRDefault="002C5A7F" w:rsidP="00633391">
      <w:pPr>
        <w:ind w:firstLineChars="200" w:firstLine="480"/>
        <w:rPr>
          <w:sz w:val="24"/>
          <w:szCs w:val="24"/>
        </w:rPr>
      </w:pPr>
      <w:r w:rsidRPr="00633391">
        <w:rPr>
          <w:sz w:val="24"/>
          <w:szCs w:val="24"/>
        </w:rPr>
        <w:t>直系血亲关系，包括祖父母、外祖父母、父母、子女、孙子女、外孙子女；三代以内旁系血亲关系，包括伯叔姑舅姨、兄弟姐妹、堂兄弟姐妹、表兄弟姐妹、侄子女、</w:t>
      </w:r>
      <w:proofErr w:type="gramStart"/>
      <w:r w:rsidRPr="00633391">
        <w:rPr>
          <w:sz w:val="24"/>
          <w:szCs w:val="24"/>
        </w:rPr>
        <w:t>甥</w:t>
      </w:r>
      <w:proofErr w:type="gramEnd"/>
      <w:r w:rsidRPr="00633391">
        <w:rPr>
          <w:sz w:val="24"/>
          <w:szCs w:val="24"/>
        </w:rPr>
        <w:t>子女；近姻亲关系，包括配偶的父母、配偶的兄弟姐妹及其配偶、子女的配偶及子女配偶的父母、三代以内旁系血亲的配偶。</w:t>
      </w:r>
    </w:p>
    <w:p w:rsidR="00633391" w:rsidRPr="00633391" w:rsidRDefault="002C5A7F" w:rsidP="00633391">
      <w:pPr>
        <w:ind w:firstLineChars="200" w:firstLine="480"/>
        <w:rPr>
          <w:sz w:val="24"/>
          <w:szCs w:val="24"/>
        </w:rPr>
      </w:pPr>
      <w:r w:rsidRPr="00633391">
        <w:rPr>
          <w:sz w:val="24"/>
          <w:szCs w:val="24"/>
        </w:rPr>
        <w:t>考生不得报考录用后即构成与本人有上述回避关系的职位。</w:t>
      </w:r>
    </w:p>
    <w:p w:rsidR="00633391" w:rsidRPr="00633391" w:rsidRDefault="002C5A7F" w:rsidP="00633391">
      <w:pPr>
        <w:ind w:firstLineChars="200" w:firstLine="480"/>
        <w:rPr>
          <w:sz w:val="24"/>
          <w:szCs w:val="24"/>
        </w:rPr>
      </w:pPr>
      <w:r w:rsidRPr="00633391">
        <w:rPr>
          <w:sz w:val="24"/>
          <w:szCs w:val="24"/>
        </w:rPr>
        <w:t>十二、资格复审有关问题</w:t>
      </w:r>
    </w:p>
    <w:p w:rsidR="00633391" w:rsidRPr="00633391" w:rsidRDefault="002C5A7F" w:rsidP="00633391">
      <w:pPr>
        <w:ind w:firstLineChars="200" w:firstLine="480"/>
        <w:rPr>
          <w:sz w:val="24"/>
          <w:szCs w:val="24"/>
        </w:rPr>
      </w:pPr>
      <w:r w:rsidRPr="00633391">
        <w:rPr>
          <w:sz w:val="24"/>
          <w:szCs w:val="24"/>
        </w:rPr>
        <w:t>1</w:t>
      </w:r>
      <w:r w:rsidRPr="00633391">
        <w:rPr>
          <w:sz w:val="24"/>
          <w:szCs w:val="24"/>
        </w:rPr>
        <w:t>．职位要求具有大学英语四级证书的，符合以下条件之一可以报考：</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1</w:t>
      </w:r>
      <w:r w:rsidRPr="00633391">
        <w:rPr>
          <w:sz w:val="24"/>
          <w:szCs w:val="24"/>
        </w:rPr>
        <w:t>）获得大学英语四级（</w:t>
      </w:r>
      <w:r w:rsidRPr="00633391">
        <w:rPr>
          <w:sz w:val="24"/>
          <w:szCs w:val="24"/>
        </w:rPr>
        <w:t>CET4</w:t>
      </w:r>
      <w:r w:rsidRPr="00633391">
        <w:rPr>
          <w:sz w:val="24"/>
          <w:szCs w:val="24"/>
        </w:rPr>
        <w:t>）及以上合格证书或</w:t>
      </w:r>
      <w:r w:rsidRPr="00633391">
        <w:rPr>
          <w:sz w:val="24"/>
          <w:szCs w:val="24"/>
        </w:rPr>
        <w:t>CET4</w:t>
      </w:r>
      <w:r w:rsidRPr="00633391">
        <w:rPr>
          <w:sz w:val="24"/>
          <w:szCs w:val="24"/>
        </w:rPr>
        <w:t>测试成绩达到</w:t>
      </w:r>
      <w:r w:rsidRPr="00633391">
        <w:rPr>
          <w:sz w:val="24"/>
          <w:szCs w:val="24"/>
        </w:rPr>
        <w:t>425</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2</w:t>
      </w:r>
      <w:r w:rsidRPr="00633391">
        <w:rPr>
          <w:sz w:val="24"/>
          <w:szCs w:val="24"/>
        </w:rPr>
        <w:t>）获得全国英语等级考试三级（</w:t>
      </w:r>
      <w:r w:rsidRPr="00633391">
        <w:rPr>
          <w:sz w:val="24"/>
          <w:szCs w:val="24"/>
        </w:rPr>
        <w:t>PETS3</w:t>
      </w:r>
      <w:r w:rsidRPr="00633391">
        <w:rPr>
          <w:sz w:val="24"/>
          <w:szCs w:val="24"/>
        </w:rPr>
        <w:t>）及以上合格证书；</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3</w:t>
      </w:r>
      <w:r w:rsidRPr="00633391">
        <w:rPr>
          <w:sz w:val="24"/>
          <w:szCs w:val="24"/>
        </w:rPr>
        <w:t>）雅思（</w:t>
      </w:r>
      <w:r w:rsidRPr="00633391">
        <w:rPr>
          <w:sz w:val="24"/>
          <w:szCs w:val="24"/>
        </w:rPr>
        <w:t>IELTS</w:t>
      </w:r>
      <w:r w:rsidRPr="00633391">
        <w:rPr>
          <w:sz w:val="24"/>
          <w:szCs w:val="24"/>
        </w:rPr>
        <w:t>）考试</w:t>
      </w:r>
      <w:r w:rsidRPr="00633391">
        <w:rPr>
          <w:sz w:val="24"/>
          <w:szCs w:val="24"/>
        </w:rPr>
        <w:t>6</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4</w:t>
      </w:r>
      <w:r w:rsidRPr="00633391">
        <w:rPr>
          <w:sz w:val="24"/>
          <w:szCs w:val="24"/>
        </w:rPr>
        <w:t>）托福（</w:t>
      </w:r>
      <w:r w:rsidRPr="00633391">
        <w:rPr>
          <w:sz w:val="24"/>
          <w:szCs w:val="24"/>
        </w:rPr>
        <w:t>TOEFL</w:t>
      </w:r>
      <w:r w:rsidRPr="00633391">
        <w:rPr>
          <w:sz w:val="24"/>
          <w:szCs w:val="24"/>
        </w:rPr>
        <w:t>）考试</w:t>
      </w:r>
      <w:r w:rsidRPr="00633391">
        <w:rPr>
          <w:sz w:val="24"/>
          <w:szCs w:val="24"/>
        </w:rPr>
        <w:t>80</w:t>
      </w:r>
      <w:r w:rsidRPr="00633391">
        <w:rPr>
          <w:sz w:val="24"/>
          <w:szCs w:val="24"/>
        </w:rPr>
        <w:t>分（老托福</w:t>
      </w:r>
      <w:r w:rsidRPr="00633391">
        <w:rPr>
          <w:sz w:val="24"/>
          <w:szCs w:val="24"/>
        </w:rPr>
        <w:t>550</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5</w:t>
      </w:r>
      <w:r w:rsidRPr="00633391">
        <w:rPr>
          <w:sz w:val="24"/>
          <w:szCs w:val="24"/>
        </w:rPr>
        <w:t>）取得大学英语六级（</w:t>
      </w:r>
      <w:r w:rsidRPr="00633391">
        <w:rPr>
          <w:sz w:val="24"/>
          <w:szCs w:val="24"/>
        </w:rPr>
        <w:t>CET6</w:t>
      </w:r>
      <w:r w:rsidRPr="00633391">
        <w:rPr>
          <w:sz w:val="24"/>
          <w:szCs w:val="24"/>
        </w:rPr>
        <w:t>）合格证书或</w:t>
      </w:r>
      <w:r w:rsidRPr="00633391">
        <w:rPr>
          <w:sz w:val="24"/>
          <w:szCs w:val="24"/>
        </w:rPr>
        <w:t>CET6</w:t>
      </w:r>
      <w:r w:rsidRPr="00633391">
        <w:rPr>
          <w:sz w:val="24"/>
          <w:szCs w:val="24"/>
        </w:rPr>
        <w:t>测试成绩达到</w:t>
      </w:r>
      <w:r w:rsidRPr="00633391">
        <w:rPr>
          <w:sz w:val="24"/>
          <w:szCs w:val="24"/>
        </w:rPr>
        <w:t>425</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6</w:t>
      </w:r>
      <w:r w:rsidRPr="00633391">
        <w:rPr>
          <w:sz w:val="24"/>
          <w:szCs w:val="24"/>
        </w:rPr>
        <w:t>）取得英语专业四级或专业八级合格证书。</w:t>
      </w:r>
    </w:p>
    <w:p w:rsidR="00633391" w:rsidRPr="00633391" w:rsidRDefault="002C5A7F" w:rsidP="00633391">
      <w:pPr>
        <w:ind w:firstLineChars="200" w:firstLine="480"/>
        <w:rPr>
          <w:sz w:val="24"/>
          <w:szCs w:val="24"/>
        </w:rPr>
      </w:pPr>
      <w:r w:rsidRPr="00633391">
        <w:rPr>
          <w:sz w:val="24"/>
          <w:szCs w:val="24"/>
        </w:rPr>
        <w:t>2</w:t>
      </w:r>
      <w:r w:rsidRPr="00633391">
        <w:rPr>
          <w:sz w:val="24"/>
          <w:szCs w:val="24"/>
        </w:rPr>
        <w:t>．职位要求具有大学英语六级证书的，符合以下条件之一可以报考：</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1</w:t>
      </w:r>
      <w:r w:rsidRPr="00633391">
        <w:rPr>
          <w:sz w:val="24"/>
          <w:szCs w:val="24"/>
        </w:rPr>
        <w:t>）获得大学英语六级（</w:t>
      </w:r>
      <w:r w:rsidRPr="00633391">
        <w:rPr>
          <w:sz w:val="24"/>
          <w:szCs w:val="24"/>
        </w:rPr>
        <w:t>CET6</w:t>
      </w:r>
      <w:r w:rsidRPr="00633391">
        <w:rPr>
          <w:sz w:val="24"/>
          <w:szCs w:val="24"/>
        </w:rPr>
        <w:t>）及以上合格证书或</w:t>
      </w:r>
      <w:r w:rsidRPr="00633391">
        <w:rPr>
          <w:sz w:val="24"/>
          <w:szCs w:val="24"/>
        </w:rPr>
        <w:t>CET6</w:t>
      </w:r>
      <w:r w:rsidRPr="00633391">
        <w:rPr>
          <w:sz w:val="24"/>
          <w:szCs w:val="24"/>
        </w:rPr>
        <w:t>测试成绩达到</w:t>
      </w:r>
      <w:r w:rsidRPr="00633391">
        <w:rPr>
          <w:sz w:val="24"/>
          <w:szCs w:val="24"/>
        </w:rPr>
        <w:t>425</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2</w:t>
      </w:r>
      <w:r w:rsidRPr="00633391">
        <w:rPr>
          <w:sz w:val="24"/>
          <w:szCs w:val="24"/>
        </w:rPr>
        <w:t>）获得全国英语等级考试四级（</w:t>
      </w:r>
      <w:r w:rsidRPr="00633391">
        <w:rPr>
          <w:sz w:val="24"/>
          <w:szCs w:val="24"/>
        </w:rPr>
        <w:t>PETS4</w:t>
      </w:r>
      <w:r w:rsidRPr="00633391">
        <w:rPr>
          <w:sz w:val="24"/>
          <w:szCs w:val="24"/>
        </w:rPr>
        <w:t>）及以上合格证书；</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3</w:t>
      </w:r>
      <w:r w:rsidRPr="00633391">
        <w:rPr>
          <w:sz w:val="24"/>
          <w:szCs w:val="24"/>
        </w:rPr>
        <w:t>）雅思（</w:t>
      </w:r>
      <w:r w:rsidRPr="00633391">
        <w:rPr>
          <w:sz w:val="24"/>
          <w:szCs w:val="24"/>
        </w:rPr>
        <w:t>IELTS</w:t>
      </w:r>
      <w:r w:rsidRPr="00633391">
        <w:rPr>
          <w:sz w:val="24"/>
          <w:szCs w:val="24"/>
        </w:rPr>
        <w:t>）考试</w:t>
      </w:r>
      <w:r w:rsidRPr="00633391">
        <w:rPr>
          <w:sz w:val="24"/>
          <w:szCs w:val="24"/>
        </w:rPr>
        <w:t>6.5</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4</w:t>
      </w:r>
      <w:r w:rsidRPr="00633391">
        <w:rPr>
          <w:sz w:val="24"/>
          <w:szCs w:val="24"/>
        </w:rPr>
        <w:t>）托福（</w:t>
      </w:r>
      <w:r w:rsidRPr="00633391">
        <w:rPr>
          <w:sz w:val="24"/>
          <w:szCs w:val="24"/>
        </w:rPr>
        <w:t>TOEFL</w:t>
      </w:r>
      <w:r w:rsidRPr="00633391">
        <w:rPr>
          <w:sz w:val="24"/>
          <w:szCs w:val="24"/>
        </w:rPr>
        <w:t>）考试</w:t>
      </w:r>
      <w:r w:rsidRPr="00633391">
        <w:rPr>
          <w:sz w:val="24"/>
          <w:szCs w:val="24"/>
        </w:rPr>
        <w:t>90</w:t>
      </w:r>
      <w:r w:rsidRPr="00633391">
        <w:rPr>
          <w:sz w:val="24"/>
          <w:szCs w:val="24"/>
        </w:rPr>
        <w:t>分（老托福</w:t>
      </w:r>
      <w:r w:rsidRPr="00633391">
        <w:rPr>
          <w:sz w:val="24"/>
          <w:szCs w:val="24"/>
        </w:rPr>
        <w:t>580</w:t>
      </w:r>
      <w:r w:rsidRPr="00633391">
        <w:rPr>
          <w:sz w:val="24"/>
          <w:szCs w:val="24"/>
        </w:rPr>
        <w:t>分）及以上；</w:t>
      </w:r>
    </w:p>
    <w:p w:rsidR="00633391" w:rsidRPr="00633391" w:rsidRDefault="002C5A7F" w:rsidP="00633391">
      <w:pPr>
        <w:ind w:firstLineChars="200" w:firstLine="480"/>
        <w:rPr>
          <w:sz w:val="24"/>
          <w:szCs w:val="24"/>
        </w:rPr>
      </w:pPr>
      <w:r w:rsidRPr="00633391">
        <w:rPr>
          <w:sz w:val="24"/>
          <w:szCs w:val="24"/>
        </w:rPr>
        <w:t>（</w:t>
      </w:r>
      <w:r w:rsidRPr="00633391">
        <w:rPr>
          <w:sz w:val="24"/>
          <w:szCs w:val="24"/>
        </w:rPr>
        <w:t>5</w:t>
      </w:r>
      <w:r w:rsidRPr="00633391">
        <w:rPr>
          <w:sz w:val="24"/>
          <w:szCs w:val="24"/>
        </w:rPr>
        <w:t>）取得英语专业四级或专业八级合格证书。</w:t>
      </w:r>
    </w:p>
    <w:p w:rsidR="00633391" w:rsidRPr="00633391" w:rsidRDefault="002C5A7F" w:rsidP="00633391">
      <w:pPr>
        <w:ind w:firstLineChars="200" w:firstLine="480"/>
        <w:rPr>
          <w:sz w:val="24"/>
          <w:szCs w:val="24"/>
        </w:rPr>
      </w:pPr>
      <w:r w:rsidRPr="00633391">
        <w:rPr>
          <w:sz w:val="24"/>
          <w:szCs w:val="24"/>
        </w:rPr>
        <w:t>3</w:t>
      </w:r>
      <w:r w:rsidRPr="00633391">
        <w:rPr>
          <w:sz w:val="24"/>
          <w:szCs w:val="24"/>
        </w:rPr>
        <w:t>．计算机等级考试证书应为教育部门组织的全国计算机等级考试证书或省高等学校计算机等级考试证书（计算机专业毕业生视同取得计算机等级考试二级证书）。</w:t>
      </w:r>
    </w:p>
    <w:p w:rsidR="00633391" w:rsidRPr="00633391" w:rsidRDefault="002C5A7F" w:rsidP="00633391">
      <w:pPr>
        <w:ind w:firstLineChars="200" w:firstLine="480"/>
        <w:rPr>
          <w:sz w:val="24"/>
          <w:szCs w:val="24"/>
        </w:rPr>
      </w:pPr>
      <w:r w:rsidRPr="00633391">
        <w:rPr>
          <w:sz w:val="24"/>
          <w:szCs w:val="24"/>
        </w:rPr>
        <w:t>上述证明材料均要出示原件并提供复印件，复印件由招录单位留存。</w:t>
      </w:r>
    </w:p>
    <w:p w:rsidR="00633391" w:rsidRPr="00633391" w:rsidRDefault="002C5A7F" w:rsidP="00633391">
      <w:pPr>
        <w:ind w:firstLineChars="200" w:firstLine="480"/>
        <w:rPr>
          <w:sz w:val="24"/>
          <w:szCs w:val="24"/>
        </w:rPr>
      </w:pPr>
      <w:r w:rsidRPr="00633391">
        <w:rPr>
          <w:sz w:val="24"/>
          <w:szCs w:val="24"/>
        </w:rPr>
        <w:t>境外学历的认证工作由教育部留学服务中心（</w:t>
      </w:r>
      <w:hyperlink r:id="rId8" w:history="1">
        <w:r w:rsidRPr="00633391">
          <w:rPr>
            <w:rStyle w:val="a3"/>
            <w:sz w:val="24"/>
            <w:szCs w:val="24"/>
          </w:rPr>
          <w:t>www.cscse.edu.cn</w:t>
        </w:r>
      </w:hyperlink>
      <w:r w:rsidRPr="00633391">
        <w:rPr>
          <w:sz w:val="24"/>
          <w:szCs w:val="24"/>
        </w:rPr>
        <w:t>）负责。境内高校往届毕业生因毕业证书遗失等原因需进行学历证书认证的，可咨询江苏省高校招生就业指导服务中心，网址：</w:t>
      </w:r>
      <w:r w:rsidRPr="00633391">
        <w:rPr>
          <w:sz w:val="24"/>
          <w:szCs w:val="24"/>
        </w:rPr>
        <w:t>www.jsbys.com.cn</w:t>
      </w:r>
      <w:r w:rsidRPr="00633391">
        <w:rPr>
          <w:sz w:val="24"/>
          <w:szCs w:val="24"/>
        </w:rPr>
        <w:t>。</w:t>
      </w:r>
    </w:p>
    <w:p w:rsidR="00633391" w:rsidRPr="00633391" w:rsidRDefault="002C5A7F" w:rsidP="00633391">
      <w:pPr>
        <w:ind w:firstLineChars="200" w:firstLine="480"/>
        <w:rPr>
          <w:sz w:val="24"/>
          <w:szCs w:val="24"/>
        </w:rPr>
      </w:pPr>
      <w:r w:rsidRPr="00633391">
        <w:rPr>
          <w:sz w:val="24"/>
          <w:szCs w:val="24"/>
        </w:rPr>
        <w:t>十三、体能测评项目和标准</w:t>
      </w:r>
    </w:p>
    <w:p w:rsidR="00633391" w:rsidRPr="00633391" w:rsidRDefault="00633391" w:rsidP="00633391">
      <w:pPr>
        <w:ind w:firstLineChars="200" w:firstLine="480"/>
        <w:rPr>
          <w:sz w:val="24"/>
          <w:szCs w:val="24"/>
        </w:rPr>
      </w:pPr>
    </w:p>
    <w:p w:rsidR="00633391" w:rsidRPr="00633391" w:rsidRDefault="002C5A7F" w:rsidP="00633391">
      <w:pPr>
        <w:ind w:firstLineChars="200" w:firstLine="480"/>
        <w:rPr>
          <w:sz w:val="24"/>
          <w:szCs w:val="24"/>
        </w:rPr>
      </w:pPr>
      <w:r w:rsidRPr="00633391">
        <w:rPr>
          <w:sz w:val="24"/>
          <w:szCs w:val="24"/>
        </w:rPr>
        <w:t>（一）男子组</w:t>
      </w:r>
    </w:p>
    <w:p w:rsidR="00633391" w:rsidRPr="00633391" w:rsidRDefault="002C5A7F" w:rsidP="00633391">
      <w:pPr>
        <w:ind w:firstLineChars="200" w:firstLine="480"/>
        <w:rPr>
          <w:sz w:val="24"/>
          <w:szCs w:val="24"/>
        </w:rPr>
      </w:pPr>
      <w:r w:rsidRPr="00633391">
        <w:rPr>
          <w:sz w:val="24"/>
          <w:szCs w:val="24"/>
        </w:rPr>
        <w:t>项目标准</w:t>
      </w:r>
    </w:p>
    <w:p w:rsidR="00633391" w:rsidRPr="00633391" w:rsidRDefault="002C5A7F" w:rsidP="00633391">
      <w:pPr>
        <w:ind w:firstLineChars="200" w:firstLine="480"/>
        <w:rPr>
          <w:sz w:val="24"/>
          <w:szCs w:val="24"/>
        </w:rPr>
      </w:pPr>
      <w:r w:rsidRPr="00633391">
        <w:rPr>
          <w:sz w:val="24"/>
          <w:szCs w:val="24"/>
        </w:rPr>
        <w:t>30</w:t>
      </w:r>
      <w:r w:rsidRPr="00633391">
        <w:rPr>
          <w:sz w:val="24"/>
          <w:szCs w:val="24"/>
        </w:rPr>
        <w:t>岁（含）以下</w:t>
      </w:r>
      <w:r w:rsidRPr="00633391">
        <w:rPr>
          <w:sz w:val="24"/>
          <w:szCs w:val="24"/>
        </w:rPr>
        <w:t>31</w:t>
      </w:r>
      <w:r w:rsidRPr="00633391">
        <w:rPr>
          <w:sz w:val="24"/>
          <w:szCs w:val="24"/>
        </w:rPr>
        <w:t>岁（含）以上</w:t>
      </w:r>
    </w:p>
    <w:p w:rsidR="00633391" w:rsidRPr="00633391" w:rsidRDefault="002C5A7F" w:rsidP="00633391">
      <w:pPr>
        <w:ind w:firstLineChars="200" w:firstLine="480"/>
        <w:rPr>
          <w:sz w:val="24"/>
          <w:szCs w:val="24"/>
        </w:rPr>
      </w:pPr>
      <w:r w:rsidRPr="00633391">
        <w:rPr>
          <w:sz w:val="24"/>
          <w:szCs w:val="24"/>
        </w:rPr>
        <w:t>10</w:t>
      </w:r>
      <w:r w:rsidRPr="00633391">
        <w:rPr>
          <w:sz w:val="24"/>
          <w:szCs w:val="24"/>
        </w:rPr>
        <w:t>米</w:t>
      </w:r>
      <w:r w:rsidRPr="00633391">
        <w:rPr>
          <w:sz w:val="24"/>
          <w:szCs w:val="24"/>
        </w:rPr>
        <w:t>×4</w:t>
      </w:r>
      <w:r w:rsidRPr="00633391">
        <w:rPr>
          <w:sz w:val="24"/>
          <w:szCs w:val="24"/>
        </w:rPr>
        <w:t>往返跑</w:t>
      </w:r>
      <w:r w:rsidRPr="00633391">
        <w:rPr>
          <w:sz w:val="24"/>
          <w:szCs w:val="24"/>
        </w:rPr>
        <w:t>≤13″1≤13″4</w:t>
      </w:r>
    </w:p>
    <w:p w:rsidR="00633391" w:rsidRPr="00633391" w:rsidRDefault="002C5A7F" w:rsidP="00633391">
      <w:pPr>
        <w:ind w:firstLineChars="200" w:firstLine="480"/>
        <w:rPr>
          <w:sz w:val="24"/>
          <w:szCs w:val="24"/>
        </w:rPr>
      </w:pPr>
      <w:r w:rsidRPr="00633391">
        <w:rPr>
          <w:sz w:val="24"/>
          <w:szCs w:val="24"/>
        </w:rPr>
        <w:t>1000</w:t>
      </w:r>
      <w:r w:rsidRPr="00633391">
        <w:rPr>
          <w:sz w:val="24"/>
          <w:szCs w:val="24"/>
        </w:rPr>
        <w:t>米跑</w:t>
      </w:r>
      <w:r w:rsidRPr="00633391">
        <w:rPr>
          <w:sz w:val="24"/>
          <w:szCs w:val="24"/>
        </w:rPr>
        <w:t>≤4′25″≤4′35″</w:t>
      </w:r>
    </w:p>
    <w:p w:rsidR="00633391" w:rsidRPr="00633391" w:rsidRDefault="002C5A7F" w:rsidP="00633391">
      <w:pPr>
        <w:ind w:firstLineChars="200" w:firstLine="480"/>
        <w:rPr>
          <w:sz w:val="24"/>
          <w:szCs w:val="24"/>
        </w:rPr>
      </w:pPr>
      <w:proofErr w:type="gramStart"/>
      <w:r w:rsidRPr="00633391">
        <w:rPr>
          <w:sz w:val="24"/>
          <w:szCs w:val="24"/>
        </w:rPr>
        <w:t>纵</w:t>
      </w:r>
      <w:proofErr w:type="gramEnd"/>
      <w:r w:rsidRPr="00633391">
        <w:rPr>
          <w:sz w:val="24"/>
          <w:szCs w:val="24"/>
        </w:rPr>
        <w:t>跳摸高</w:t>
      </w:r>
      <w:r w:rsidRPr="00633391">
        <w:rPr>
          <w:sz w:val="24"/>
          <w:szCs w:val="24"/>
        </w:rPr>
        <w:t>≥265</w:t>
      </w:r>
      <w:r w:rsidRPr="00633391">
        <w:rPr>
          <w:sz w:val="24"/>
          <w:szCs w:val="24"/>
        </w:rPr>
        <w:t>厘米</w:t>
      </w:r>
    </w:p>
    <w:p w:rsidR="00633391" w:rsidRPr="00633391" w:rsidRDefault="00633391" w:rsidP="00633391">
      <w:pPr>
        <w:ind w:firstLineChars="200" w:firstLine="480"/>
        <w:rPr>
          <w:sz w:val="24"/>
          <w:szCs w:val="24"/>
        </w:rPr>
      </w:pPr>
    </w:p>
    <w:p w:rsidR="00633391" w:rsidRPr="00633391" w:rsidRDefault="002C5A7F" w:rsidP="00633391">
      <w:pPr>
        <w:ind w:firstLineChars="200" w:firstLine="480"/>
        <w:rPr>
          <w:sz w:val="24"/>
          <w:szCs w:val="24"/>
        </w:rPr>
      </w:pPr>
      <w:r w:rsidRPr="00633391">
        <w:rPr>
          <w:sz w:val="24"/>
          <w:szCs w:val="24"/>
        </w:rPr>
        <w:t>（二）女子组</w:t>
      </w:r>
    </w:p>
    <w:p w:rsidR="00633391" w:rsidRPr="00633391" w:rsidRDefault="002C5A7F" w:rsidP="00633391">
      <w:pPr>
        <w:ind w:firstLineChars="200" w:firstLine="480"/>
        <w:rPr>
          <w:sz w:val="24"/>
          <w:szCs w:val="24"/>
        </w:rPr>
      </w:pPr>
      <w:r w:rsidRPr="00633391">
        <w:rPr>
          <w:sz w:val="24"/>
          <w:szCs w:val="24"/>
        </w:rPr>
        <w:t>项目标准</w:t>
      </w:r>
    </w:p>
    <w:p w:rsidR="00633391" w:rsidRPr="00633391" w:rsidRDefault="002C5A7F" w:rsidP="00633391">
      <w:pPr>
        <w:ind w:firstLineChars="200" w:firstLine="480"/>
        <w:rPr>
          <w:sz w:val="24"/>
          <w:szCs w:val="24"/>
        </w:rPr>
      </w:pPr>
      <w:r w:rsidRPr="00633391">
        <w:rPr>
          <w:sz w:val="24"/>
          <w:szCs w:val="24"/>
        </w:rPr>
        <w:t>30</w:t>
      </w:r>
      <w:r w:rsidRPr="00633391">
        <w:rPr>
          <w:sz w:val="24"/>
          <w:szCs w:val="24"/>
        </w:rPr>
        <w:t>岁（含）以下</w:t>
      </w:r>
      <w:r w:rsidRPr="00633391">
        <w:rPr>
          <w:sz w:val="24"/>
          <w:szCs w:val="24"/>
        </w:rPr>
        <w:t>31</w:t>
      </w:r>
      <w:r w:rsidRPr="00633391">
        <w:rPr>
          <w:sz w:val="24"/>
          <w:szCs w:val="24"/>
        </w:rPr>
        <w:t>岁（含）以上</w:t>
      </w:r>
    </w:p>
    <w:p w:rsidR="00633391" w:rsidRPr="00633391" w:rsidRDefault="002C5A7F" w:rsidP="00633391">
      <w:pPr>
        <w:ind w:firstLineChars="200" w:firstLine="480"/>
        <w:rPr>
          <w:sz w:val="24"/>
          <w:szCs w:val="24"/>
        </w:rPr>
      </w:pPr>
      <w:r w:rsidRPr="00633391">
        <w:rPr>
          <w:sz w:val="24"/>
          <w:szCs w:val="24"/>
        </w:rPr>
        <w:lastRenderedPageBreak/>
        <w:t>10</w:t>
      </w:r>
      <w:r w:rsidRPr="00633391">
        <w:rPr>
          <w:sz w:val="24"/>
          <w:szCs w:val="24"/>
        </w:rPr>
        <w:t>米</w:t>
      </w:r>
      <w:r w:rsidRPr="00633391">
        <w:rPr>
          <w:sz w:val="24"/>
          <w:szCs w:val="24"/>
        </w:rPr>
        <w:t>X4</w:t>
      </w:r>
      <w:r w:rsidRPr="00633391">
        <w:rPr>
          <w:sz w:val="24"/>
          <w:szCs w:val="24"/>
        </w:rPr>
        <w:t>往返跑</w:t>
      </w:r>
      <w:r w:rsidRPr="00633391">
        <w:rPr>
          <w:sz w:val="24"/>
          <w:szCs w:val="24"/>
        </w:rPr>
        <w:t>≤14″1≤14″4</w:t>
      </w:r>
    </w:p>
    <w:p w:rsidR="00633391" w:rsidRPr="00633391" w:rsidRDefault="002C5A7F" w:rsidP="00633391">
      <w:pPr>
        <w:ind w:firstLineChars="200" w:firstLine="480"/>
        <w:rPr>
          <w:sz w:val="24"/>
          <w:szCs w:val="24"/>
        </w:rPr>
      </w:pPr>
      <w:r w:rsidRPr="00633391">
        <w:rPr>
          <w:sz w:val="24"/>
          <w:szCs w:val="24"/>
        </w:rPr>
        <w:t>800</w:t>
      </w:r>
      <w:r w:rsidRPr="00633391">
        <w:rPr>
          <w:sz w:val="24"/>
          <w:szCs w:val="24"/>
        </w:rPr>
        <w:t>米跑</w:t>
      </w:r>
      <w:r w:rsidRPr="00633391">
        <w:rPr>
          <w:sz w:val="24"/>
          <w:szCs w:val="24"/>
        </w:rPr>
        <w:t>≤4′20″≤4′30″</w:t>
      </w:r>
    </w:p>
    <w:p w:rsidR="00633391" w:rsidRPr="00633391" w:rsidRDefault="002C5A7F" w:rsidP="00633391">
      <w:pPr>
        <w:ind w:firstLineChars="200" w:firstLine="480"/>
        <w:rPr>
          <w:sz w:val="24"/>
          <w:szCs w:val="24"/>
        </w:rPr>
      </w:pPr>
      <w:proofErr w:type="gramStart"/>
      <w:r w:rsidRPr="00633391">
        <w:rPr>
          <w:sz w:val="24"/>
          <w:szCs w:val="24"/>
        </w:rPr>
        <w:t>纵</w:t>
      </w:r>
      <w:proofErr w:type="gramEnd"/>
      <w:r w:rsidRPr="00633391">
        <w:rPr>
          <w:sz w:val="24"/>
          <w:szCs w:val="24"/>
        </w:rPr>
        <w:t>跳摸高</w:t>
      </w:r>
      <w:r w:rsidRPr="00633391">
        <w:rPr>
          <w:sz w:val="24"/>
          <w:szCs w:val="24"/>
        </w:rPr>
        <w:t>≥230</w:t>
      </w:r>
      <w:r w:rsidRPr="00633391">
        <w:rPr>
          <w:sz w:val="24"/>
          <w:szCs w:val="24"/>
        </w:rPr>
        <w:t>厘米</w:t>
      </w:r>
    </w:p>
    <w:p w:rsidR="00633391" w:rsidRPr="00633391" w:rsidRDefault="00633391" w:rsidP="00633391">
      <w:pPr>
        <w:ind w:firstLineChars="200" w:firstLine="480"/>
        <w:rPr>
          <w:sz w:val="24"/>
          <w:szCs w:val="24"/>
        </w:rPr>
      </w:pPr>
    </w:p>
    <w:p w:rsidR="00633391" w:rsidRPr="00633391" w:rsidRDefault="002C5A7F" w:rsidP="00633391">
      <w:pPr>
        <w:ind w:firstLineChars="200" w:firstLine="480"/>
        <w:rPr>
          <w:sz w:val="24"/>
          <w:szCs w:val="24"/>
        </w:rPr>
      </w:pPr>
      <w:r w:rsidRPr="00633391">
        <w:rPr>
          <w:sz w:val="24"/>
          <w:szCs w:val="24"/>
        </w:rPr>
        <w:t>十四、关于考察（政审）标准问题</w:t>
      </w:r>
    </w:p>
    <w:p w:rsidR="00633391" w:rsidRPr="00633391" w:rsidRDefault="002C5A7F" w:rsidP="00633391">
      <w:pPr>
        <w:ind w:firstLineChars="200" w:firstLine="480"/>
        <w:rPr>
          <w:sz w:val="24"/>
          <w:szCs w:val="24"/>
        </w:rPr>
      </w:pPr>
      <w:r w:rsidRPr="00633391">
        <w:rPr>
          <w:sz w:val="24"/>
          <w:szCs w:val="24"/>
        </w:rPr>
        <w:t>报考人员有下列情形之一的，即视为考察（政审）不合格：</w:t>
      </w:r>
    </w:p>
    <w:p w:rsidR="00633391" w:rsidRPr="00633391" w:rsidRDefault="002C5A7F" w:rsidP="00633391">
      <w:pPr>
        <w:ind w:firstLineChars="200" w:firstLine="480"/>
        <w:rPr>
          <w:sz w:val="24"/>
          <w:szCs w:val="24"/>
        </w:rPr>
      </w:pPr>
      <w:r w:rsidRPr="00633391">
        <w:rPr>
          <w:sz w:val="24"/>
          <w:szCs w:val="24"/>
        </w:rPr>
        <w:t>（一）不具备公务员报考资格条件的；</w:t>
      </w:r>
    </w:p>
    <w:p w:rsidR="00633391" w:rsidRPr="00633391" w:rsidRDefault="002C5A7F" w:rsidP="00633391">
      <w:pPr>
        <w:ind w:firstLineChars="200" w:firstLine="480"/>
        <w:rPr>
          <w:sz w:val="24"/>
          <w:szCs w:val="24"/>
        </w:rPr>
      </w:pPr>
      <w:r w:rsidRPr="00633391">
        <w:rPr>
          <w:sz w:val="24"/>
          <w:szCs w:val="24"/>
        </w:rPr>
        <w:t>（二）散布有损国家声誉的言论，组织或者参加旨在反对国家的集会、游行、示威等活动的；</w:t>
      </w:r>
    </w:p>
    <w:p w:rsidR="00633391" w:rsidRPr="00633391" w:rsidRDefault="002C5A7F" w:rsidP="00633391">
      <w:pPr>
        <w:ind w:firstLineChars="200" w:firstLine="480"/>
        <w:rPr>
          <w:sz w:val="24"/>
          <w:szCs w:val="24"/>
        </w:rPr>
      </w:pPr>
      <w:r w:rsidRPr="00633391">
        <w:rPr>
          <w:sz w:val="24"/>
          <w:szCs w:val="24"/>
        </w:rPr>
        <w:t>（三）组织或者参加非法组织的；</w:t>
      </w:r>
    </w:p>
    <w:p w:rsidR="00633391" w:rsidRPr="00633391" w:rsidRDefault="002C5A7F" w:rsidP="00633391">
      <w:pPr>
        <w:ind w:firstLineChars="200" w:firstLine="480"/>
        <w:rPr>
          <w:sz w:val="24"/>
          <w:szCs w:val="24"/>
        </w:rPr>
      </w:pPr>
      <w:r w:rsidRPr="00633391">
        <w:rPr>
          <w:sz w:val="24"/>
          <w:szCs w:val="24"/>
        </w:rPr>
        <w:t>（四）玩忽职守，贻误工作的；</w:t>
      </w:r>
    </w:p>
    <w:p w:rsidR="00633391" w:rsidRPr="00633391" w:rsidRDefault="002C5A7F" w:rsidP="00633391">
      <w:pPr>
        <w:ind w:firstLineChars="200" w:firstLine="480"/>
        <w:rPr>
          <w:sz w:val="24"/>
          <w:szCs w:val="24"/>
        </w:rPr>
      </w:pPr>
      <w:r w:rsidRPr="00633391">
        <w:rPr>
          <w:sz w:val="24"/>
          <w:szCs w:val="24"/>
        </w:rPr>
        <w:t>（五）隐瞒个人重要信息，弄虚作假，误导或欺骗组织、领导和公众的；</w:t>
      </w:r>
    </w:p>
    <w:p w:rsidR="00633391" w:rsidRPr="00633391" w:rsidRDefault="002C5A7F" w:rsidP="00633391">
      <w:pPr>
        <w:ind w:firstLineChars="200" w:firstLine="480"/>
        <w:rPr>
          <w:sz w:val="24"/>
          <w:szCs w:val="24"/>
        </w:rPr>
      </w:pPr>
      <w:r w:rsidRPr="00633391">
        <w:rPr>
          <w:sz w:val="24"/>
          <w:szCs w:val="24"/>
        </w:rPr>
        <w:t>（六）贪污、行贿、受贿，利用职务之便为自己或者他人谋取私利的；</w:t>
      </w:r>
    </w:p>
    <w:p w:rsidR="00633391" w:rsidRPr="00633391" w:rsidRDefault="002C5A7F" w:rsidP="00633391">
      <w:pPr>
        <w:ind w:firstLineChars="200" w:firstLine="480"/>
        <w:rPr>
          <w:sz w:val="24"/>
          <w:szCs w:val="24"/>
        </w:rPr>
      </w:pPr>
      <w:r w:rsidRPr="00633391">
        <w:rPr>
          <w:sz w:val="24"/>
          <w:szCs w:val="24"/>
        </w:rPr>
        <w:t>（七）违反财经纪律，浪费国家或集体资财的；</w:t>
      </w:r>
    </w:p>
    <w:p w:rsidR="00633391" w:rsidRPr="00633391" w:rsidRDefault="002C5A7F" w:rsidP="00633391">
      <w:pPr>
        <w:ind w:firstLineChars="200" w:firstLine="480"/>
        <w:rPr>
          <w:sz w:val="24"/>
          <w:szCs w:val="24"/>
        </w:rPr>
      </w:pPr>
      <w:r w:rsidRPr="00633391">
        <w:rPr>
          <w:sz w:val="24"/>
          <w:szCs w:val="24"/>
        </w:rPr>
        <w:t>（八）滥用职权，侵害公民、法人或者其他组织的合法权益的；</w:t>
      </w:r>
    </w:p>
    <w:p w:rsidR="00633391" w:rsidRPr="00633391" w:rsidRDefault="002C5A7F" w:rsidP="00633391">
      <w:pPr>
        <w:ind w:firstLineChars="200" w:firstLine="480"/>
        <w:rPr>
          <w:sz w:val="24"/>
          <w:szCs w:val="24"/>
        </w:rPr>
      </w:pPr>
      <w:r w:rsidRPr="00633391">
        <w:rPr>
          <w:sz w:val="24"/>
          <w:szCs w:val="24"/>
        </w:rPr>
        <w:t>（九）泄露国家秘密或者工作秘密的；</w:t>
      </w:r>
    </w:p>
    <w:p w:rsidR="00633391" w:rsidRPr="00633391" w:rsidRDefault="002C5A7F" w:rsidP="00633391">
      <w:pPr>
        <w:ind w:firstLineChars="200" w:firstLine="480"/>
        <w:rPr>
          <w:sz w:val="24"/>
          <w:szCs w:val="24"/>
        </w:rPr>
      </w:pPr>
      <w:r w:rsidRPr="00633391">
        <w:rPr>
          <w:sz w:val="24"/>
          <w:szCs w:val="24"/>
        </w:rPr>
        <w:t>（十）在对外交往中损害国家荣誉和利益的；</w:t>
      </w:r>
    </w:p>
    <w:p w:rsidR="00633391" w:rsidRPr="00633391" w:rsidRDefault="002C5A7F" w:rsidP="00633391">
      <w:pPr>
        <w:ind w:firstLineChars="200" w:firstLine="480"/>
        <w:rPr>
          <w:sz w:val="24"/>
          <w:szCs w:val="24"/>
        </w:rPr>
      </w:pPr>
      <w:r w:rsidRPr="00633391">
        <w:rPr>
          <w:sz w:val="24"/>
          <w:szCs w:val="24"/>
        </w:rPr>
        <w:t>（十一）参与或者支持色情、吸毒、赌博、迷信等活动的；</w:t>
      </w:r>
    </w:p>
    <w:p w:rsidR="00633391" w:rsidRPr="00633391" w:rsidRDefault="002C5A7F" w:rsidP="00633391">
      <w:pPr>
        <w:ind w:firstLineChars="200" w:firstLine="480"/>
        <w:rPr>
          <w:sz w:val="24"/>
          <w:szCs w:val="24"/>
        </w:rPr>
      </w:pPr>
      <w:r w:rsidRPr="00633391">
        <w:rPr>
          <w:sz w:val="24"/>
          <w:szCs w:val="24"/>
        </w:rPr>
        <w:t>（十二）触犯刑律被免予刑事处罚的；</w:t>
      </w:r>
    </w:p>
    <w:p w:rsidR="00633391" w:rsidRPr="00633391" w:rsidRDefault="002C5A7F" w:rsidP="00633391">
      <w:pPr>
        <w:ind w:firstLineChars="200" w:firstLine="480"/>
        <w:rPr>
          <w:sz w:val="24"/>
          <w:szCs w:val="24"/>
        </w:rPr>
      </w:pPr>
      <w:r w:rsidRPr="00633391">
        <w:rPr>
          <w:sz w:val="24"/>
          <w:szCs w:val="24"/>
        </w:rPr>
        <w:t>（十三）曾因犯罪受过刑事处罚，曾受过劳动教养的；</w:t>
      </w:r>
    </w:p>
    <w:p w:rsidR="00633391" w:rsidRPr="00633391" w:rsidRDefault="002C5A7F" w:rsidP="00633391">
      <w:pPr>
        <w:ind w:firstLineChars="200" w:firstLine="480"/>
        <w:rPr>
          <w:sz w:val="24"/>
          <w:szCs w:val="24"/>
        </w:rPr>
      </w:pPr>
      <w:r w:rsidRPr="00633391">
        <w:rPr>
          <w:sz w:val="24"/>
          <w:szCs w:val="24"/>
        </w:rPr>
        <w:t>（十四）曾被开除公职、党籍、团籍的，在高等教育期间受到开除学籍处分的；</w:t>
      </w:r>
    </w:p>
    <w:p w:rsidR="00633391" w:rsidRPr="00633391" w:rsidRDefault="002C5A7F" w:rsidP="00633391">
      <w:pPr>
        <w:ind w:firstLineChars="200" w:firstLine="480"/>
        <w:rPr>
          <w:sz w:val="24"/>
          <w:szCs w:val="24"/>
        </w:rPr>
      </w:pPr>
      <w:r w:rsidRPr="00633391">
        <w:rPr>
          <w:sz w:val="24"/>
          <w:szCs w:val="24"/>
        </w:rPr>
        <w:t>（十五）在国家法定考试中有严重舞弊行为的；</w:t>
      </w:r>
    </w:p>
    <w:p w:rsidR="00633391" w:rsidRPr="00633391" w:rsidRDefault="002C5A7F" w:rsidP="00633391">
      <w:pPr>
        <w:ind w:firstLineChars="200" w:firstLine="480"/>
        <w:rPr>
          <w:sz w:val="24"/>
          <w:szCs w:val="24"/>
        </w:rPr>
      </w:pPr>
      <w:r w:rsidRPr="00633391">
        <w:rPr>
          <w:sz w:val="24"/>
          <w:szCs w:val="24"/>
        </w:rPr>
        <w:t>（十六）自</w:t>
      </w:r>
      <w:r w:rsidRPr="00633391">
        <w:rPr>
          <w:sz w:val="24"/>
          <w:szCs w:val="24"/>
        </w:rPr>
        <w:t>2015</w:t>
      </w:r>
      <w:r w:rsidRPr="00633391">
        <w:rPr>
          <w:sz w:val="24"/>
          <w:szCs w:val="24"/>
        </w:rPr>
        <w:t>年</w:t>
      </w:r>
      <w:r w:rsidRPr="00633391">
        <w:rPr>
          <w:sz w:val="24"/>
          <w:szCs w:val="24"/>
        </w:rPr>
        <w:t>2</w:t>
      </w:r>
      <w:r w:rsidRPr="00633391">
        <w:rPr>
          <w:sz w:val="24"/>
          <w:szCs w:val="24"/>
        </w:rPr>
        <w:t>月</w:t>
      </w:r>
      <w:r w:rsidRPr="00633391">
        <w:rPr>
          <w:sz w:val="24"/>
          <w:szCs w:val="24"/>
        </w:rPr>
        <w:t>6</w:t>
      </w:r>
      <w:r w:rsidRPr="00633391">
        <w:rPr>
          <w:sz w:val="24"/>
          <w:szCs w:val="24"/>
        </w:rPr>
        <w:t>日（含）以来，曾受记大过、降级、撤职、留用（留党、留校）察看等处分的；</w:t>
      </w:r>
    </w:p>
    <w:p w:rsidR="00633391" w:rsidRPr="00633391" w:rsidRDefault="002C5A7F" w:rsidP="00633391">
      <w:pPr>
        <w:ind w:firstLineChars="200" w:firstLine="480"/>
        <w:rPr>
          <w:sz w:val="24"/>
          <w:szCs w:val="24"/>
        </w:rPr>
      </w:pPr>
      <w:r w:rsidRPr="00633391">
        <w:rPr>
          <w:sz w:val="24"/>
          <w:szCs w:val="24"/>
        </w:rPr>
        <w:t>（十七）自</w:t>
      </w:r>
      <w:r w:rsidRPr="00633391">
        <w:rPr>
          <w:sz w:val="24"/>
          <w:szCs w:val="24"/>
        </w:rPr>
        <w:t>2013</w:t>
      </w:r>
      <w:r w:rsidRPr="00633391">
        <w:rPr>
          <w:sz w:val="24"/>
          <w:szCs w:val="24"/>
        </w:rPr>
        <w:t>年</w:t>
      </w:r>
      <w:r w:rsidRPr="00633391">
        <w:rPr>
          <w:sz w:val="24"/>
          <w:szCs w:val="24"/>
        </w:rPr>
        <w:t>2</w:t>
      </w:r>
      <w:r w:rsidRPr="00633391">
        <w:rPr>
          <w:sz w:val="24"/>
          <w:szCs w:val="24"/>
        </w:rPr>
        <w:t>月</w:t>
      </w:r>
      <w:r w:rsidRPr="00633391">
        <w:rPr>
          <w:sz w:val="24"/>
          <w:szCs w:val="24"/>
        </w:rPr>
        <w:t>6</w:t>
      </w:r>
      <w:r w:rsidRPr="00633391">
        <w:rPr>
          <w:sz w:val="24"/>
          <w:szCs w:val="24"/>
        </w:rPr>
        <w:t>日（含）以来，被党政机关、事业单位辞退的；</w:t>
      </w:r>
    </w:p>
    <w:p w:rsidR="00633391" w:rsidRPr="00633391" w:rsidRDefault="002C5A7F" w:rsidP="00633391">
      <w:pPr>
        <w:ind w:firstLineChars="200" w:firstLine="480"/>
        <w:rPr>
          <w:sz w:val="24"/>
          <w:szCs w:val="24"/>
        </w:rPr>
      </w:pPr>
      <w:r w:rsidRPr="00633391">
        <w:rPr>
          <w:sz w:val="24"/>
          <w:szCs w:val="24"/>
        </w:rPr>
        <w:t>（十八）自</w:t>
      </w:r>
      <w:r w:rsidRPr="00633391">
        <w:rPr>
          <w:sz w:val="24"/>
          <w:szCs w:val="24"/>
        </w:rPr>
        <w:t>2015</w:t>
      </w:r>
      <w:r w:rsidRPr="00633391">
        <w:rPr>
          <w:sz w:val="24"/>
          <w:szCs w:val="24"/>
        </w:rPr>
        <w:t>年</w:t>
      </w:r>
      <w:r w:rsidRPr="00633391">
        <w:rPr>
          <w:sz w:val="24"/>
          <w:szCs w:val="24"/>
        </w:rPr>
        <w:t>2</w:t>
      </w:r>
      <w:r w:rsidRPr="00633391">
        <w:rPr>
          <w:sz w:val="24"/>
          <w:szCs w:val="24"/>
        </w:rPr>
        <w:t>月</w:t>
      </w:r>
      <w:r w:rsidRPr="00633391">
        <w:rPr>
          <w:sz w:val="24"/>
          <w:szCs w:val="24"/>
        </w:rPr>
        <w:t>6</w:t>
      </w:r>
      <w:r w:rsidRPr="00633391">
        <w:rPr>
          <w:sz w:val="24"/>
          <w:szCs w:val="24"/>
        </w:rPr>
        <w:t>日（含）以来，担任领导职位的公务员引咎辞职或责令辞职的；</w:t>
      </w:r>
    </w:p>
    <w:p w:rsidR="00633391" w:rsidRPr="00633391" w:rsidRDefault="002C5A7F" w:rsidP="00633391">
      <w:pPr>
        <w:ind w:firstLineChars="200" w:firstLine="480"/>
        <w:rPr>
          <w:sz w:val="24"/>
          <w:szCs w:val="24"/>
        </w:rPr>
      </w:pPr>
      <w:r w:rsidRPr="00633391">
        <w:rPr>
          <w:sz w:val="24"/>
          <w:szCs w:val="24"/>
        </w:rPr>
        <w:t>（十九）自</w:t>
      </w:r>
      <w:r w:rsidRPr="00633391">
        <w:rPr>
          <w:sz w:val="24"/>
          <w:szCs w:val="24"/>
        </w:rPr>
        <w:t>2015</w:t>
      </w:r>
      <w:r w:rsidRPr="00633391">
        <w:rPr>
          <w:sz w:val="24"/>
          <w:szCs w:val="24"/>
        </w:rPr>
        <w:t>年</w:t>
      </w:r>
      <w:r w:rsidRPr="00633391">
        <w:rPr>
          <w:sz w:val="24"/>
          <w:szCs w:val="24"/>
        </w:rPr>
        <w:t>2</w:t>
      </w:r>
      <w:r w:rsidRPr="00633391">
        <w:rPr>
          <w:sz w:val="24"/>
          <w:szCs w:val="24"/>
        </w:rPr>
        <w:t>月</w:t>
      </w:r>
      <w:r w:rsidRPr="00633391">
        <w:rPr>
          <w:sz w:val="24"/>
          <w:szCs w:val="24"/>
        </w:rPr>
        <w:t>6</w:t>
      </w:r>
      <w:r w:rsidRPr="00633391">
        <w:rPr>
          <w:sz w:val="24"/>
          <w:szCs w:val="24"/>
        </w:rPr>
        <w:t>日（含）以来，事业单位工作人员被降低岗位等级或者撤职的；</w:t>
      </w:r>
    </w:p>
    <w:p w:rsidR="00633391" w:rsidRPr="00633391" w:rsidRDefault="002C5A7F" w:rsidP="00633391">
      <w:pPr>
        <w:ind w:firstLineChars="200" w:firstLine="480"/>
        <w:rPr>
          <w:sz w:val="24"/>
          <w:szCs w:val="24"/>
        </w:rPr>
      </w:pPr>
      <w:r w:rsidRPr="00633391">
        <w:rPr>
          <w:sz w:val="24"/>
          <w:szCs w:val="24"/>
        </w:rPr>
        <w:t>（二十）</w:t>
      </w:r>
      <w:r w:rsidRPr="00633391">
        <w:rPr>
          <w:sz w:val="24"/>
          <w:szCs w:val="24"/>
        </w:rPr>
        <w:t>2017</w:t>
      </w:r>
      <w:r w:rsidRPr="00633391">
        <w:rPr>
          <w:sz w:val="24"/>
          <w:szCs w:val="24"/>
        </w:rPr>
        <w:t>年度考核被确定为不称职（不合格）或</w:t>
      </w:r>
      <w:r w:rsidRPr="00633391">
        <w:rPr>
          <w:sz w:val="24"/>
          <w:szCs w:val="24"/>
        </w:rPr>
        <w:t>2016</w:t>
      </w:r>
      <w:r w:rsidRPr="00633391">
        <w:rPr>
          <w:sz w:val="24"/>
          <w:szCs w:val="24"/>
        </w:rPr>
        <w:t>、</w:t>
      </w:r>
      <w:r w:rsidRPr="00633391">
        <w:rPr>
          <w:sz w:val="24"/>
          <w:szCs w:val="24"/>
        </w:rPr>
        <w:t>2017</w:t>
      </w:r>
      <w:r w:rsidRPr="00633391">
        <w:rPr>
          <w:sz w:val="24"/>
          <w:szCs w:val="24"/>
        </w:rPr>
        <w:t>年度考核两次基本称职（基本合格）的；</w:t>
      </w:r>
    </w:p>
    <w:p w:rsidR="00633391" w:rsidRPr="00633391" w:rsidRDefault="002C5A7F" w:rsidP="00633391">
      <w:pPr>
        <w:ind w:firstLineChars="200" w:firstLine="480"/>
        <w:rPr>
          <w:sz w:val="24"/>
          <w:szCs w:val="24"/>
        </w:rPr>
      </w:pPr>
      <w:r w:rsidRPr="00633391">
        <w:rPr>
          <w:sz w:val="24"/>
          <w:szCs w:val="24"/>
        </w:rPr>
        <w:t>（二十一）严重违反职业道德、社会公德、家庭美德的；</w:t>
      </w:r>
    </w:p>
    <w:p w:rsidR="00633391" w:rsidRPr="00633391" w:rsidRDefault="002C5A7F" w:rsidP="00633391">
      <w:pPr>
        <w:ind w:firstLineChars="200" w:firstLine="480"/>
        <w:rPr>
          <w:sz w:val="24"/>
          <w:szCs w:val="24"/>
        </w:rPr>
      </w:pPr>
      <w:r w:rsidRPr="00633391">
        <w:rPr>
          <w:sz w:val="24"/>
          <w:szCs w:val="24"/>
        </w:rPr>
        <w:t>（二十二）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rsidR="00633391" w:rsidRPr="00633391" w:rsidRDefault="002C5A7F" w:rsidP="00633391">
      <w:pPr>
        <w:ind w:firstLineChars="200" w:firstLine="480"/>
        <w:rPr>
          <w:sz w:val="24"/>
          <w:szCs w:val="24"/>
        </w:rPr>
      </w:pPr>
      <w:r w:rsidRPr="00633391">
        <w:rPr>
          <w:sz w:val="24"/>
          <w:szCs w:val="24"/>
        </w:rPr>
        <w:t>有配偶、直系亲属或对本人有重大影响的旁系亲属正被立案审查，有对本人有重大影响的旁系亲属被判处有期徒刑以上刑罚（非缓刑期）且正在服刑等情形，报考相关政法机关的；</w:t>
      </w:r>
    </w:p>
    <w:p w:rsidR="00633391" w:rsidRPr="00633391" w:rsidRDefault="002C5A7F" w:rsidP="00633391">
      <w:pPr>
        <w:ind w:firstLineChars="200" w:firstLine="480"/>
        <w:rPr>
          <w:sz w:val="24"/>
          <w:szCs w:val="24"/>
        </w:rPr>
      </w:pPr>
      <w:r w:rsidRPr="00633391">
        <w:rPr>
          <w:sz w:val="24"/>
          <w:szCs w:val="24"/>
        </w:rPr>
        <w:t>（二十三）违反政治纪律和政治规矩，社会责任感和为人民服务意识较差，以及其他不宜担任公务员情形的。</w:t>
      </w:r>
    </w:p>
    <w:p w:rsidR="00633391" w:rsidRPr="00633391" w:rsidRDefault="002C5A7F" w:rsidP="00633391">
      <w:pPr>
        <w:ind w:firstLineChars="200" w:firstLine="480"/>
        <w:rPr>
          <w:sz w:val="24"/>
          <w:szCs w:val="24"/>
        </w:rPr>
      </w:pPr>
      <w:r w:rsidRPr="00633391">
        <w:rPr>
          <w:sz w:val="24"/>
          <w:szCs w:val="24"/>
        </w:rPr>
        <w:t>十五、关于考试费用问题</w:t>
      </w:r>
    </w:p>
    <w:p w:rsidR="00633391" w:rsidRPr="00633391" w:rsidRDefault="002C5A7F" w:rsidP="00633391">
      <w:pPr>
        <w:ind w:firstLineChars="200" w:firstLine="480"/>
        <w:rPr>
          <w:sz w:val="24"/>
          <w:szCs w:val="24"/>
        </w:rPr>
      </w:pPr>
      <w:r w:rsidRPr="00633391">
        <w:rPr>
          <w:sz w:val="24"/>
          <w:szCs w:val="24"/>
        </w:rPr>
        <w:t>考试费用仍按省财政、物价部门核定的标准收取，公共科目笔试费用</w:t>
      </w:r>
      <w:r w:rsidRPr="00633391">
        <w:rPr>
          <w:sz w:val="24"/>
          <w:szCs w:val="24"/>
        </w:rPr>
        <w:t>98</w:t>
      </w:r>
      <w:r w:rsidRPr="00633391">
        <w:rPr>
          <w:sz w:val="24"/>
          <w:szCs w:val="24"/>
        </w:rPr>
        <w:t>元</w:t>
      </w:r>
      <w:r w:rsidRPr="00633391">
        <w:rPr>
          <w:sz w:val="24"/>
          <w:szCs w:val="24"/>
        </w:rPr>
        <w:t>/</w:t>
      </w:r>
      <w:r w:rsidRPr="00633391">
        <w:rPr>
          <w:sz w:val="24"/>
          <w:szCs w:val="24"/>
        </w:rPr>
        <w:t>人，面试费用</w:t>
      </w:r>
      <w:r w:rsidRPr="00633391">
        <w:rPr>
          <w:sz w:val="24"/>
          <w:szCs w:val="24"/>
        </w:rPr>
        <w:t>100</w:t>
      </w:r>
      <w:r w:rsidRPr="00633391">
        <w:rPr>
          <w:sz w:val="24"/>
          <w:szCs w:val="24"/>
        </w:rPr>
        <w:t>元</w:t>
      </w:r>
      <w:r w:rsidRPr="00633391">
        <w:rPr>
          <w:sz w:val="24"/>
          <w:szCs w:val="24"/>
        </w:rPr>
        <w:t>/</w:t>
      </w:r>
      <w:r w:rsidRPr="00633391">
        <w:rPr>
          <w:sz w:val="24"/>
          <w:szCs w:val="24"/>
        </w:rPr>
        <w:t>人。</w:t>
      </w:r>
    </w:p>
    <w:p w:rsidR="00633391" w:rsidRPr="00633391" w:rsidRDefault="002C5A7F" w:rsidP="00633391">
      <w:pPr>
        <w:ind w:firstLineChars="200" w:firstLine="480"/>
        <w:rPr>
          <w:sz w:val="24"/>
          <w:szCs w:val="24"/>
        </w:rPr>
      </w:pPr>
      <w:r w:rsidRPr="00633391">
        <w:rPr>
          <w:sz w:val="24"/>
          <w:szCs w:val="24"/>
        </w:rPr>
        <w:lastRenderedPageBreak/>
        <w:t>对享受最低生活保障的城镇家庭和农村绝对贫困家庭的报考人员，减免考试费用。具体办法为：报名时，先行网上支付；参加笔试后，享受最低生活保障的城镇家庭的报考人员，凭其家庭所在地的县（市、区）民政部门出具的享受最低生活保障的证明和低保证（复印件）；农村绝对贫困家庭的报考人员凭其家庭所在地的县（市、区）扶贫机构出具的特困证明和特困家庭基本情况档案卡（复印件），于</w:t>
      </w:r>
      <w:r w:rsidRPr="00633391">
        <w:rPr>
          <w:sz w:val="24"/>
          <w:szCs w:val="24"/>
        </w:rPr>
        <w:t>2018</w:t>
      </w:r>
      <w:r w:rsidRPr="00633391">
        <w:rPr>
          <w:sz w:val="24"/>
          <w:szCs w:val="24"/>
        </w:rPr>
        <w:t>年</w:t>
      </w:r>
      <w:r w:rsidRPr="00633391">
        <w:rPr>
          <w:sz w:val="24"/>
          <w:szCs w:val="24"/>
        </w:rPr>
        <w:t>3</w:t>
      </w:r>
      <w:r w:rsidRPr="00633391">
        <w:rPr>
          <w:sz w:val="24"/>
          <w:szCs w:val="24"/>
        </w:rPr>
        <w:t>月</w:t>
      </w:r>
      <w:r w:rsidRPr="00633391">
        <w:rPr>
          <w:sz w:val="24"/>
          <w:szCs w:val="24"/>
        </w:rPr>
        <w:t>26</w:t>
      </w:r>
      <w:r w:rsidRPr="00633391">
        <w:rPr>
          <w:sz w:val="24"/>
          <w:szCs w:val="24"/>
        </w:rPr>
        <w:t>日－</w:t>
      </w:r>
      <w:r w:rsidRPr="00633391">
        <w:rPr>
          <w:sz w:val="24"/>
          <w:szCs w:val="24"/>
        </w:rPr>
        <w:t>27</w:t>
      </w:r>
      <w:r w:rsidRPr="00633391">
        <w:rPr>
          <w:sz w:val="24"/>
          <w:szCs w:val="24"/>
        </w:rPr>
        <w:t>日到苏州市人事考试院（东大街</w:t>
      </w:r>
      <w:r w:rsidRPr="00633391">
        <w:rPr>
          <w:sz w:val="24"/>
          <w:szCs w:val="24"/>
        </w:rPr>
        <w:t>288</w:t>
      </w:r>
      <w:r w:rsidRPr="00633391">
        <w:rPr>
          <w:sz w:val="24"/>
          <w:szCs w:val="24"/>
        </w:rPr>
        <w:t>号）进行现场确认审核，办理减免考试费用的手续，退还报名费。</w:t>
      </w:r>
    </w:p>
    <w:p w:rsidR="00633391" w:rsidRPr="00633391" w:rsidRDefault="00633391" w:rsidP="00633391">
      <w:pPr>
        <w:ind w:firstLineChars="200" w:firstLine="480"/>
        <w:rPr>
          <w:sz w:val="24"/>
          <w:szCs w:val="24"/>
        </w:rPr>
      </w:pPr>
    </w:p>
    <w:p w:rsidR="00633391" w:rsidRPr="00633391" w:rsidRDefault="002C5A7F" w:rsidP="00633391">
      <w:pPr>
        <w:ind w:leftChars="2000" w:left="4200" w:firstLineChars="400" w:firstLine="960"/>
        <w:rPr>
          <w:sz w:val="24"/>
          <w:szCs w:val="24"/>
        </w:rPr>
      </w:pPr>
      <w:r w:rsidRPr="00633391">
        <w:rPr>
          <w:sz w:val="24"/>
          <w:szCs w:val="24"/>
        </w:rPr>
        <w:t>中共苏州市委组织部</w:t>
      </w:r>
    </w:p>
    <w:p w:rsidR="00633391" w:rsidRPr="00633391" w:rsidRDefault="002C5A7F" w:rsidP="00633391">
      <w:pPr>
        <w:ind w:leftChars="2000" w:left="4200" w:firstLineChars="200" w:firstLine="480"/>
        <w:rPr>
          <w:sz w:val="24"/>
          <w:szCs w:val="24"/>
        </w:rPr>
      </w:pPr>
      <w:r w:rsidRPr="00633391">
        <w:rPr>
          <w:sz w:val="24"/>
          <w:szCs w:val="24"/>
        </w:rPr>
        <w:t>苏州市人力资源和社会保障局</w:t>
      </w:r>
    </w:p>
    <w:p w:rsidR="002C5A7F" w:rsidRPr="00633391" w:rsidRDefault="002C5A7F" w:rsidP="00633391">
      <w:pPr>
        <w:ind w:leftChars="2000" w:left="4200" w:firstLineChars="500" w:firstLine="1200"/>
        <w:rPr>
          <w:rFonts w:hint="eastAsia"/>
          <w:sz w:val="24"/>
          <w:szCs w:val="24"/>
        </w:rPr>
      </w:pPr>
      <w:r w:rsidRPr="00633391">
        <w:rPr>
          <w:sz w:val="24"/>
          <w:szCs w:val="24"/>
        </w:rPr>
        <w:t>2018</w:t>
      </w:r>
      <w:r w:rsidRPr="00633391">
        <w:rPr>
          <w:sz w:val="24"/>
          <w:szCs w:val="24"/>
        </w:rPr>
        <w:t>年</w:t>
      </w:r>
      <w:r w:rsidRPr="00633391">
        <w:rPr>
          <w:sz w:val="24"/>
          <w:szCs w:val="24"/>
        </w:rPr>
        <w:t>1</w:t>
      </w:r>
      <w:r w:rsidRPr="00633391">
        <w:rPr>
          <w:sz w:val="24"/>
          <w:szCs w:val="24"/>
        </w:rPr>
        <w:t>月</w:t>
      </w:r>
      <w:r w:rsidRPr="00633391">
        <w:rPr>
          <w:sz w:val="24"/>
          <w:szCs w:val="24"/>
        </w:rPr>
        <w:t>26</w:t>
      </w:r>
      <w:r w:rsidRPr="00633391">
        <w:rPr>
          <w:sz w:val="24"/>
          <w:szCs w:val="24"/>
        </w:rPr>
        <w:t>日</w:t>
      </w:r>
    </w:p>
    <w:p w:rsidR="00BB6990" w:rsidRPr="00633391" w:rsidRDefault="00BB6990" w:rsidP="00633391">
      <w:pPr>
        <w:ind w:firstLineChars="200" w:firstLine="480"/>
        <w:rPr>
          <w:sz w:val="24"/>
          <w:szCs w:val="24"/>
        </w:rPr>
      </w:pPr>
      <w:bookmarkStart w:id="0" w:name="_GoBack"/>
      <w:bookmarkEnd w:id="0"/>
    </w:p>
    <w:sectPr w:rsidR="00BB6990" w:rsidRPr="00633391" w:rsidSect="0063339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CD" w:rsidRDefault="00C70DCD" w:rsidP="00633391">
      <w:r>
        <w:separator/>
      </w:r>
    </w:p>
  </w:endnote>
  <w:endnote w:type="continuationSeparator" w:id="0">
    <w:p w:rsidR="00C70DCD" w:rsidRDefault="00C70DCD" w:rsidP="0063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CD" w:rsidRDefault="00C70DCD" w:rsidP="00633391">
      <w:r>
        <w:separator/>
      </w:r>
    </w:p>
  </w:footnote>
  <w:footnote w:type="continuationSeparator" w:id="0">
    <w:p w:rsidR="00C70DCD" w:rsidRDefault="00C70DCD" w:rsidP="00633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7F"/>
    <w:rsid w:val="00045195"/>
    <w:rsid w:val="00066959"/>
    <w:rsid w:val="00073C31"/>
    <w:rsid w:val="000E0B61"/>
    <w:rsid w:val="000E5B07"/>
    <w:rsid w:val="000F45F0"/>
    <w:rsid w:val="00197081"/>
    <w:rsid w:val="001C6227"/>
    <w:rsid w:val="0020334C"/>
    <w:rsid w:val="00222F99"/>
    <w:rsid w:val="00230085"/>
    <w:rsid w:val="00255716"/>
    <w:rsid w:val="002A48B6"/>
    <w:rsid w:val="002A56DE"/>
    <w:rsid w:val="002B4D74"/>
    <w:rsid w:val="002C5A7F"/>
    <w:rsid w:val="00301304"/>
    <w:rsid w:val="0030649E"/>
    <w:rsid w:val="00316311"/>
    <w:rsid w:val="003674A5"/>
    <w:rsid w:val="00391EDF"/>
    <w:rsid w:val="003975A0"/>
    <w:rsid w:val="003A1F3E"/>
    <w:rsid w:val="003A20A7"/>
    <w:rsid w:val="003C4CA4"/>
    <w:rsid w:val="003F5FAD"/>
    <w:rsid w:val="004156A2"/>
    <w:rsid w:val="004220A2"/>
    <w:rsid w:val="00471BB3"/>
    <w:rsid w:val="00487D3E"/>
    <w:rsid w:val="004924B5"/>
    <w:rsid w:val="00494154"/>
    <w:rsid w:val="004A31D0"/>
    <w:rsid w:val="004B4044"/>
    <w:rsid w:val="004C7DA3"/>
    <w:rsid w:val="004E26EB"/>
    <w:rsid w:val="004F1552"/>
    <w:rsid w:val="00516E39"/>
    <w:rsid w:val="00540514"/>
    <w:rsid w:val="00566B55"/>
    <w:rsid w:val="005868E3"/>
    <w:rsid w:val="00593DC6"/>
    <w:rsid w:val="005A4208"/>
    <w:rsid w:val="005B2E80"/>
    <w:rsid w:val="005D3EE5"/>
    <w:rsid w:val="005E2783"/>
    <w:rsid w:val="005E65AD"/>
    <w:rsid w:val="006034DD"/>
    <w:rsid w:val="006054AE"/>
    <w:rsid w:val="00633391"/>
    <w:rsid w:val="00652ACE"/>
    <w:rsid w:val="006F3701"/>
    <w:rsid w:val="007025E1"/>
    <w:rsid w:val="007337EB"/>
    <w:rsid w:val="00766B86"/>
    <w:rsid w:val="007B254B"/>
    <w:rsid w:val="007B61B9"/>
    <w:rsid w:val="007B721C"/>
    <w:rsid w:val="007C1629"/>
    <w:rsid w:val="007D16CB"/>
    <w:rsid w:val="007D4DA3"/>
    <w:rsid w:val="007E6559"/>
    <w:rsid w:val="008106AD"/>
    <w:rsid w:val="00812455"/>
    <w:rsid w:val="00865FE0"/>
    <w:rsid w:val="008846F3"/>
    <w:rsid w:val="0088695D"/>
    <w:rsid w:val="008953A4"/>
    <w:rsid w:val="00895FFF"/>
    <w:rsid w:val="008F19A2"/>
    <w:rsid w:val="00930306"/>
    <w:rsid w:val="00941478"/>
    <w:rsid w:val="00944A21"/>
    <w:rsid w:val="00964A22"/>
    <w:rsid w:val="00966DD9"/>
    <w:rsid w:val="00A06C8E"/>
    <w:rsid w:val="00A23879"/>
    <w:rsid w:val="00A60BD0"/>
    <w:rsid w:val="00A66A18"/>
    <w:rsid w:val="00A87941"/>
    <w:rsid w:val="00B2381D"/>
    <w:rsid w:val="00B81DBE"/>
    <w:rsid w:val="00B94619"/>
    <w:rsid w:val="00BA2A49"/>
    <w:rsid w:val="00BA69E6"/>
    <w:rsid w:val="00BB6990"/>
    <w:rsid w:val="00BF780F"/>
    <w:rsid w:val="00C123F0"/>
    <w:rsid w:val="00C17AA1"/>
    <w:rsid w:val="00C70DCD"/>
    <w:rsid w:val="00CE5DFB"/>
    <w:rsid w:val="00D14D3B"/>
    <w:rsid w:val="00D17196"/>
    <w:rsid w:val="00D468AF"/>
    <w:rsid w:val="00D83BAE"/>
    <w:rsid w:val="00DB79EB"/>
    <w:rsid w:val="00DD3927"/>
    <w:rsid w:val="00DF494B"/>
    <w:rsid w:val="00DF6270"/>
    <w:rsid w:val="00E1075E"/>
    <w:rsid w:val="00E328C8"/>
    <w:rsid w:val="00EA4975"/>
    <w:rsid w:val="00F03AC5"/>
    <w:rsid w:val="00F157F3"/>
    <w:rsid w:val="00F26F95"/>
    <w:rsid w:val="00F32CDF"/>
    <w:rsid w:val="00F3620B"/>
    <w:rsid w:val="00F44DE2"/>
    <w:rsid w:val="00F60D77"/>
    <w:rsid w:val="00F8479C"/>
    <w:rsid w:val="00FA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A7F"/>
    <w:rPr>
      <w:strike w:val="0"/>
      <w:dstrike w:val="0"/>
      <w:color w:val="414141"/>
      <w:sz w:val="18"/>
      <w:szCs w:val="18"/>
      <w:u w:val="none"/>
      <w:effect w:val="none"/>
    </w:rPr>
  </w:style>
  <w:style w:type="paragraph" w:styleId="a4">
    <w:name w:val="Normal (Web)"/>
    <w:basedOn w:val="a"/>
    <w:uiPriority w:val="99"/>
    <w:semiHidden/>
    <w:unhideWhenUsed/>
    <w:rsid w:val="002C5A7F"/>
    <w:pPr>
      <w:widowControl/>
      <w:spacing w:before="100" w:beforeAutospacing="1" w:after="100" w:afterAutospacing="1" w:line="390" w:lineRule="atLeast"/>
      <w:jc w:val="left"/>
    </w:pPr>
    <w:rPr>
      <w:rFonts w:ascii="宋体" w:eastAsia="宋体" w:hAnsi="宋体" w:cs="宋体"/>
      <w:kern w:val="0"/>
      <w:szCs w:val="21"/>
    </w:rPr>
  </w:style>
  <w:style w:type="paragraph" w:styleId="a5">
    <w:name w:val="Balloon Text"/>
    <w:basedOn w:val="a"/>
    <w:link w:val="Char"/>
    <w:uiPriority w:val="99"/>
    <w:semiHidden/>
    <w:unhideWhenUsed/>
    <w:rsid w:val="002C5A7F"/>
    <w:rPr>
      <w:sz w:val="18"/>
      <w:szCs w:val="18"/>
    </w:rPr>
  </w:style>
  <w:style w:type="character" w:customStyle="1" w:styleId="Char">
    <w:name w:val="批注框文本 Char"/>
    <w:basedOn w:val="a0"/>
    <w:link w:val="a5"/>
    <w:uiPriority w:val="99"/>
    <w:semiHidden/>
    <w:rsid w:val="002C5A7F"/>
    <w:rPr>
      <w:sz w:val="18"/>
      <w:szCs w:val="18"/>
    </w:rPr>
  </w:style>
  <w:style w:type="paragraph" w:styleId="a6">
    <w:name w:val="header"/>
    <w:basedOn w:val="a"/>
    <w:link w:val="Char0"/>
    <w:uiPriority w:val="99"/>
    <w:unhideWhenUsed/>
    <w:rsid w:val="006333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33391"/>
    <w:rPr>
      <w:sz w:val="18"/>
      <w:szCs w:val="18"/>
    </w:rPr>
  </w:style>
  <w:style w:type="paragraph" w:styleId="a7">
    <w:name w:val="footer"/>
    <w:basedOn w:val="a"/>
    <w:link w:val="Char1"/>
    <w:uiPriority w:val="99"/>
    <w:unhideWhenUsed/>
    <w:rsid w:val="00633391"/>
    <w:pPr>
      <w:tabs>
        <w:tab w:val="center" w:pos="4153"/>
        <w:tab w:val="right" w:pos="8306"/>
      </w:tabs>
      <w:snapToGrid w:val="0"/>
      <w:jc w:val="left"/>
    </w:pPr>
    <w:rPr>
      <w:sz w:val="18"/>
      <w:szCs w:val="18"/>
    </w:rPr>
  </w:style>
  <w:style w:type="character" w:customStyle="1" w:styleId="Char1">
    <w:name w:val="页脚 Char"/>
    <w:basedOn w:val="a0"/>
    <w:link w:val="a7"/>
    <w:uiPriority w:val="99"/>
    <w:rsid w:val="006333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A7F"/>
    <w:rPr>
      <w:strike w:val="0"/>
      <w:dstrike w:val="0"/>
      <w:color w:val="414141"/>
      <w:sz w:val="18"/>
      <w:szCs w:val="18"/>
      <w:u w:val="none"/>
      <w:effect w:val="none"/>
    </w:rPr>
  </w:style>
  <w:style w:type="paragraph" w:styleId="a4">
    <w:name w:val="Normal (Web)"/>
    <w:basedOn w:val="a"/>
    <w:uiPriority w:val="99"/>
    <w:semiHidden/>
    <w:unhideWhenUsed/>
    <w:rsid w:val="002C5A7F"/>
    <w:pPr>
      <w:widowControl/>
      <w:spacing w:before="100" w:beforeAutospacing="1" w:after="100" w:afterAutospacing="1" w:line="390" w:lineRule="atLeast"/>
      <w:jc w:val="left"/>
    </w:pPr>
    <w:rPr>
      <w:rFonts w:ascii="宋体" w:eastAsia="宋体" w:hAnsi="宋体" w:cs="宋体"/>
      <w:kern w:val="0"/>
      <w:szCs w:val="21"/>
    </w:rPr>
  </w:style>
  <w:style w:type="paragraph" w:styleId="a5">
    <w:name w:val="Balloon Text"/>
    <w:basedOn w:val="a"/>
    <w:link w:val="Char"/>
    <w:uiPriority w:val="99"/>
    <w:semiHidden/>
    <w:unhideWhenUsed/>
    <w:rsid w:val="002C5A7F"/>
    <w:rPr>
      <w:sz w:val="18"/>
      <w:szCs w:val="18"/>
    </w:rPr>
  </w:style>
  <w:style w:type="character" w:customStyle="1" w:styleId="Char">
    <w:name w:val="批注框文本 Char"/>
    <w:basedOn w:val="a0"/>
    <w:link w:val="a5"/>
    <w:uiPriority w:val="99"/>
    <w:semiHidden/>
    <w:rsid w:val="002C5A7F"/>
    <w:rPr>
      <w:sz w:val="18"/>
      <w:szCs w:val="18"/>
    </w:rPr>
  </w:style>
  <w:style w:type="paragraph" w:styleId="a6">
    <w:name w:val="header"/>
    <w:basedOn w:val="a"/>
    <w:link w:val="Char0"/>
    <w:uiPriority w:val="99"/>
    <w:unhideWhenUsed/>
    <w:rsid w:val="006333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33391"/>
    <w:rPr>
      <w:sz w:val="18"/>
      <w:szCs w:val="18"/>
    </w:rPr>
  </w:style>
  <w:style w:type="paragraph" w:styleId="a7">
    <w:name w:val="footer"/>
    <w:basedOn w:val="a"/>
    <w:link w:val="Char1"/>
    <w:uiPriority w:val="99"/>
    <w:unhideWhenUsed/>
    <w:rsid w:val="00633391"/>
    <w:pPr>
      <w:tabs>
        <w:tab w:val="center" w:pos="4153"/>
        <w:tab w:val="right" w:pos="8306"/>
      </w:tabs>
      <w:snapToGrid w:val="0"/>
      <w:jc w:val="left"/>
    </w:pPr>
    <w:rPr>
      <w:sz w:val="18"/>
      <w:szCs w:val="18"/>
    </w:rPr>
  </w:style>
  <w:style w:type="character" w:customStyle="1" w:styleId="Char1">
    <w:name w:val="页脚 Char"/>
    <w:basedOn w:val="a0"/>
    <w:link w:val="a7"/>
    <w:uiPriority w:val="99"/>
    <w:rsid w:val="00633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16313">
      <w:bodyDiv w:val="1"/>
      <w:marLeft w:val="0"/>
      <w:marRight w:val="0"/>
      <w:marTop w:val="0"/>
      <w:marBottom w:val="0"/>
      <w:divBdr>
        <w:top w:val="none" w:sz="0" w:space="0" w:color="auto"/>
        <w:left w:val="none" w:sz="0" w:space="0" w:color="auto"/>
        <w:bottom w:val="none" w:sz="0" w:space="0" w:color="auto"/>
        <w:right w:val="none" w:sz="0" w:space="0" w:color="auto"/>
      </w:divBdr>
      <w:divsChild>
        <w:div w:id="176890137">
          <w:marLeft w:val="0"/>
          <w:marRight w:val="0"/>
          <w:marTop w:val="300"/>
          <w:marBottom w:val="0"/>
          <w:divBdr>
            <w:top w:val="none" w:sz="0" w:space="0" w:color="auto"/>
            <w:left w:val="none" w:sz="0" w:space="0" w:color="auto"/>
            <w:bottom w:val="none" w:sz="0" w:space="0" w:color="auto"/>
            <w:right w:val="none" w:sz="0" w:space="0" w:color="auto"/>
          </w:divBdr>
          <w:divsChild>
            <w:div w:id="1974671762">
              <w:marLeft w:val="0"/>
              <w:marRight w:val="0"/>
              <w:marTop w:val="0"/>
              <w:marBottom w:val="0"/>
              <w:divBdr>
                <w:top w:val="single" w:sz="6" w:space="0" w:color="EDEDED"/>
                <w:left w:val="single" w:sz="6" w:space="0" w:color="EDEDED"/>
                <w:bottom w:val="single" w:sz="6" w:space="0" w:color="EDEDED"/>
                <w:right w:val="single" w:sz="6" w:space="0" w:color="EDEDED"/>
              </w:divBdr>
              <w:divsChild>
                <w:div w:id="1917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se.edu.c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lwx</dc:creator>
  <cp:lastModifiedBy>lwx</cp:lastModifiedBy>
  <cp:revision>2</cp:revision>
  <dcterms:created xsi:type="dcterms:W3CDTF">2018-01-26T02:05:00Z</dcterms:created>
  <dcterms:modified xsi:type="dcterms:W3CDTF">2018-01-26T02:23:00Z</dcterms:modified>
</cp:coreProperties>
</file>